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A9" w:rsidRDefault="0067420B" w:rsidP="00D6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D63DA9">
        <w:rPr>
          <w:rFonts w:ascii="Times New Roman" w:hAnsi="Times New Roman" w:cs="Times New Roman"/>
          <w:sz w:val="28"/>
          <w:szCs w:val="28"/>
        </w:rPr>
        <w:t>:</w:t>
      </w:r>
    </w:p>
    <w:p w:rsidR="0067420B" w:rsidRPr="00404F8F" w:rsidRDefault="00D63DA9" w:rsidP="00D63D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F8F">
        <w:rPr>
          <w:rFonts w:ascii="Times New Roman" w:hAnsi="Times New Roman" w:cs="Times New Roman"/>
          <w:i/>
          <w:sz w:val="28"/>
          <w:szCs w:val="28"/>
        </w:rPr>
        <w:t xml:space="preserve">Помощник врача-специалиста учреждения, </w:t>
      </w:r>
      <w:r w:rsidRPr="00404F8F">
        <w:rPr>
          <w:rFonts w:ascii="Times New Roman" w:hAnsi="Times New Roman" w:cs="Times New Roman"/>
          <w:i/>
          <w:sz w:val="28"/>
          <w:szCs w:val="28"/>
        </w:rPr>
        <w:br/>
        <w:t>осуществляющего деятельность в целях обеспечения государственного с</w:t>
      </w:r>
      <w:r w:rsidRPr="00404F8F">
        <w:rPr>
          <w:rFonts w:ascii="Times New Roman" w:hAnsi="Times New Roman" w:cs="Times New Roman"/>
          <w:i/>
          <w:sz w:val="28"/>
          <w:szCs w:val="28"/>
        </w:rPr>
        <w:t>а</w:t>
      </w:r>
      <w:r w:rsidRPr="00404F8F">
        <w:rPr>
          <w:rFonts w:ascii="Times New Roman" w:hAnsi="Times New Roman" w:cs="Times New Roman"/>
          <w:i/>
          <w:sz w:val="28"/>
          <w:szCs w:val="28"/>
        </w:rPr>
        <w:t xml:space="preserve">нитарно-эпидемиологического надзора, </w:t>
      </w:r>
      <w:r w:rsidRPr="00404F8F">
        <w:rPr>
          <w:rFonts w:ascii="Times New Roman" w:hAnsi="Times New Roman" w:cs="Times New Roman"/>
          <w:i/>
          <w:sz w:val="28"/>
          <w:szCs w:val="28"/>
        </w:rPr>
        <w:br/>
        <w:t xml:space="preserve">и специалиста органа, осуществляющего функции по контролю и надзору в сфере обеспечения санитарно-эпидемиологического благополучия </w:t>
      </w:r>
      <w:r w:rsidRPr="00404F8F">
        <w:rPr>
          <w:rFonts w:ascii="Times New Roman" w:hAnsi="Times New Roman" w:cs="Times New Roman"/>
          <w:i/>
          <w:sz w:val="28"/>
          <w:szCs w:val="28"/>
        </w:rPr>
        <w:br/>
        <w:t>населения, защиты прав потребителей и потребительского рынка</w:t>
      </w:r>
    </w:p>
    <w:p w:rsidR="00962904" w:rsidRDefault="0067420B" w:rsidP="00D6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F8F">
        <w:rPr>
          <w:rFonts w:ascii="Times New Roman" w:hAnsi="Times New Roman" w:cs="Times New Roman"/>
          <w:sz w:val="28"/>
          <w:szCs w:val="28"/>
        </w:rPr>
        <w:t xml:space="preserve"> на 5 курсе </w:t>
      </w:r>
      <w:r w:rsidR="00404F8F">
        <w:rPr>
          <w:rFonts w:ascii="Times New Roman" w:hAnsi="Times New Roman" w:cs="Times New Roman"/>
          <w:sz w:val="28"/>
          <w:szCs w:val="28"/>
        </w:rPr>
        <w:t xml:space="preserve">для специальности  </w:t>
      </w:r>
      <w:r w:rsidR="00901963">
        <w:rPr>
          <w:rFonts w:ascii="Times New Roman" w:hAnsi="Times New Roman" w:cs="Times New Roman"/>
          <w:sz w:val="28"/>
          <w:szCs w:val="28"/>
        </w:rPr>
        <w:t>м</w:t>
      </w:r>
      <w:r w:rsidR="00962904">
        <w:rPr>
          <w:rFonts w:ascii="Times New Roman" w:hAnsi="Times New Roman" w:cs="Times New Roman"/>
          <w:sz w:val="28"/>
          <w:szCs w:val="28"/>
        </w:rPr>
        <w:t xml:space="preserve">едико-профилактическое дело </w:t>
      </w:r>
    </w:p>
    <w:p w:rsidR="00D63DA9" w:rsidRPr="00404F8F" w:rsidRDefault="00962904" w:rsidP="00D6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(семестр Х</w:t>
      </w:r>
      <w:r w:rsidR="0067420B" w:rsidRPr="00404F8F">
        <w:rPr>
          <w:rFonts w:ascii="Times New Roman" w:hAnsi="Times New Roman" w:cs="Times New Roman"/>
          <w:sz w:val="28"/>
          <w:szCs w:val="28"/>
        </w:rPr>
        <w:t>)</w:t>
      </w:r>
    </w:p>
    <w:p w:rsidR="00BC42F1" w:rsidRPr="00F5453A" w:rsidRDefault="00BC42F1" w:rsidP="0098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F1" w:rsidRPr="00F5453A" w:rsidRDefault="004C42C7" w:rsidP="0098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A">
        <w:rPr>
          <w:rFonts w:ascii="Times New Roman" w:hAnsi="Times New Roman" w:cs="Times New Roman"/>
          <w:b/>
          <w:sz w:val="28"/>
          <w:szCs w:val="28"/>
        </w:rPr>
        <w:t>Формы текущего контроля производственной практики</w:t>
      </w:r>
      <w:r w:rsidR="00BC42F1" w:rsidRPr="00F5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904" w:rsidRDefault="00962904" w:rsidP="0096290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3B60" w:rsidRPr="0069112A" w:rsidRDefault="00962904" w:rsidP="0096290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637">
        <w:rPr>
          <w:rFonts w:ascii="Times New Roman" w:hAnsi="Times New Roman" w:cs="Times New Roman"/>
          <w:sz w:val="28"/>
          <w:szCs w:val="28"/>
        </w:rPr>
        <w:t xml:space="preserve"> </w:t>
      </w:r>
      <w:r w:rsidR="00713B60" w:rsidRPr="0069112A">
        <w:rPr>
          <w:rFonts w:ascii="Times New Roman" w:hAnsi="Times New Roman" w:cs="Times New Roman"/>
          <w:sz w:val="28"/>
          <w:szCs w:val="28"/>
        </w:rPr>
        <w:t xml:space="preserve">Решение тестовых заданий: </w:t>
      </w:r>
    </w:p>
    <w:p w:rsidR="00713B60" w:rsidRDefault="00713B60" w:rsidP="00A8087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112A">
        <w:rPr>
          <w:rFonts w:ascii="Times New Roman" w:hAnsi="Times New Roman" w:cs="Times New Roman"/>
          <w:iCs/>
          <w:sz w:val="28"/>
          <w:szCs w:val="28"/>
        </w:rPr>
        <w:t xml:space="preserve">Вводное тестирование </w:t>
      </w:r>
      <w:r w:rsidR="006F0A88" w:rsidRPr="0069112A">
        <w:rPr>
          <w:rFonts w:ascii="Times New Roman" w:hAnsi="Times New Roman" w:cs="Times New Roman"/>
          <w:iCs/>
          <w:sz w:val="28"/>
          <w:szCs w:val="28"/>
        </w:rPr>
        <w:t>на образовательном портале К</w:t>
      </w:r>
      <w:r w:rsidR="006F0A88">
        <w:rPr>
          <w:rFonts w:ascii="Times New Roman" w:hAnsi="Times New Roman" w:cs="Times New Roman"/>
          <w:iCs/>
          <w:sz w:val="28"/>
          <w:szCs w:val="28"/>
        </w:rPr>
        <w:t xml:space="preserve">азанского </w:t>
      </w:r>
      <w:proofErr w:type="spellStart"/>
      <w:r w:rsidR="006F0A88" w:rsidRPr="0069112A">
        <w:rPr>
          <w:rFonts w:ascii="Times New Roman" w:hAnsi="Times New Roman" w:cs="Times New Roman"/>
          <w:iCs/>
          <w:sz w:val="28"/>
          <w:szCs w:val="28"/>
        </w:rPr>
        <w:t>ГМУ</w:t>
      </w:r>
      <w:proofErr w:type="spellEnd"/>
      <w:r w:rsidR="006F0A88">
        <w:rPr>
          <w:rFonts w:ascii="Times New Roman" w:hAnsi="Times New Roman" w:cs="Times New Roman"/>
          <w:iCs/>
          <w:sz w:val="28"/>
          <w:szCs w:val="28"/>
        </w:rPr>
        <w:t xml:space="preserve">, проводится </w:t>
      </w:r>
      <w:r w:rsidR="006F0A88" w:rsidRPr="0069112A">
        <w:rPr>
          <w:rFonts w:ascii="Times New Roman" w:hAnsi="Times New Roman" w:cs="Times New Roman"/>
          <w:iCs/>
          <w:sz w:val="28"/>
          <w:szCs w:val="28"/>
        </w:rPr>
        <w:t>за 3 дня до начала производственной практики.</w:t>
      </w:r>
      <w:r w:rsidR="006F0A88">
        <w:rPr>
          <w:rFonts w:ascii="Times New Roman" w:hAnsi="Times New Roman" w:cs="Times New Roman"/>
          <w:iCs/>
          <w:sz w:val="28"/>
          <w:szCs w:val="28"/>
        </w:rPr>
        <w:t xml:space="preserve"> Состоит</w:t>
      </w:r>
      <w:r w:rsidR="006F0A88" w:rsidRPr="006911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47BE" w:rsidRPr="0069112A">
        <w:rPr>
          <w:rFonts w:ascii="Times New Roman" w:hAnsi="Times New Roman" w:cs="Times New Roman"/>
          <w:iCs/>
          <w:sz w:val="28"/>
          <w:szCs w:val="28"/>
        </w:rPr>
        <w:t>из 100 вопросов</w:t>
      </w:r>
      <w:r w:rsidR="006F0A88">
        <w:rPr>
          <w:rFonts w:ascii="Times New Roman" w:hAnsi="Times New Roman" w:cs="Times New Roman"/>
          <w:iCs/>
          <w:sz w:val="28"/>
          <w:szCs w:val="28"/>
        </w:rPr>
        <w:t xml:space="preserve">, охватывающих разделы </w:t>
      </w:r>
      <w:r w:rsidR="006F0A88" w:rsidRPr="0069112A">
        <w:rPr>
          <w:rFonts w:ascii="Times New Roman" w:hAnsi="Times New Roman" w:cs="Times New Roman"/>
          <w:iCs/>
          <w:sz w:val="28"/>
          <w:szCs w:val="28"/>
        </w:rPr>
        <w:t>гигиена труда, коммунальная гигиена, г</w:t>
      </w:r>
      <w:r w:rsidR="006F0A88" w:rsidRPr="0069112A">
        <w:rPr>
          <w:rFonts w:ascii="Times New Roman" w:hAnsi="Times New Roman" w:cs="Times New Roman"/>
          <w:iCs/>
          <w:sz w:val="28"/>
          <w:szCs w:val="28"/>
        </w:rPr>
        <w:t>и</w:t>
      </w:r>
      <w:r w:rsidR="006F0A88" w:rsidRPr="0069112A">
        <w:rPr>
          <w:rFonts w:ascii="Times New Roman" w:hAnsi="Times New Roman" w:cs="Times New Roman"/>
          <w:iCs/>
          <w:sz w:val="28"/>
          <w:szCs w:val="28"/>
        </w:rPr>
        <w:t>гиена пита</w:t>
      </w:r>
      <w:r w:rsidR="006F0A88">
        <w:rPr>
          <w:rFonts w:ascii="Times New Roman" w:hAnsi="Times New Roman" w:cs="Times New Roman"/>
          <w:iCs/>
          <w:sz w:val="28"/>
          <w:szCs w:val="28"/>
        </w:rPr>
        <w:t xml:space="preserve">ния, гигиена детей и подростков. </w:t>
      </w:r>
    </w:p>
    <w:p w:rsidR="00A8087A" w:rsidRPr="0069112A" w:rsidRDefault="00A8087A" w:rsidP="000D526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теста оценивается по</w:t>
      </w:r>
      <w:r w:rsidRPr="00FF051A">
        <w:rPr>
          <w:rFonts w:ascii="Times New Roman" w:eastAsia="Calibri" w:hAnsi="Times New Roman" w:cs="Times New Roman"/>
          <w:sz w:val="28"/>
          <w:szCs w:val="28"/>
        </w:rPr>
        <w:t xml:space="preserve"> шкал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F051A">
        <w:rPr>
          <w:rFonts w:ascii="Times New Roman" w:eastAsia="Calibri" w:hAnsi="Times New Roman" w:cs="Times New Roman"/>
          <w:sz w:val="28"/>
          <w:szCs w:val="28"/>
        </w:rPr>
        <w:t xml:space="preserve"> 75-85-95 б.:</w:t>
      </w:r>
      <w:r w:rsidR="000D526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>ороговый ур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D43A95">
        <w:rPr>
          <w:rFonts w:ascii="Times New Roman" w:eastAsia="Calibri" w:hAnsi="Times New Roman" w:cs="Times New Roman"/>
          <w:iCs/>
          <w:sz w:val="28"/>
          <w:szCs w:val="28"/>
        </w:rPr>
        <w:t>вень -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>70 баллов, 70</w:t>
      </w:r>
      <w:r w:rsidR="00D43A95">
        <w:rPr>
          <w:rFonts w:ascii="Times New Roman" w:eastAsia="Calibri" w:hAnsi="Times New Roman" w:cs="Times New Roman"/>
          <w:iCs/>
          <w:sz w:val="28"/>
          <w:szCs w:val="28"/>
        </w:rPr>
        <w:t xml:space="preserve">-79 баллов </w:t>
      </w:r>
      <w:r w:rsidR="00D43A95" w:rsidRPr="00D43A95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>оценка «удовлетворительно», 80</w:t>
      </w:r>
      <w:r w:rsidRPr="00D43A95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D43A95">
        <w:rPr>
          <w:rFonts w:ascii="Times New Roman" w:eastAsia="Calibri" w:hAnsi="Times New Roman" w:cs="Times New Roman"/>
          <w:iCs/>
          <w:sz w:val="28"/>
          <w:szCs w:val="28"/>
        </w:rPr>
        <w:t xml:space="preserve">89 баллов </w:t>
      </w:r>
      <w:proofErr w:type="gramStart"/>
      <w:r w:rsidR="00D43A95" w:rsidRPr="00D43A95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>о</w:t>
      </w:r>
      <w:proofErr w:type="gramEnd"/>
      <w:r w:rsidRPr="0069112A">
        <w:rPr>
          <w:rFonts w:ascii="Times New Roman" w:eastAsia="Calibri" w:hAnsi="Times New Roman" w:cs="Times New Roman"/>
          <w:iCs/>
          <w:sz w:val="28"/>
          <w:szCs w:val="28"/>
        </w:rPr>
        <w:t>ценка «хорошо», 90</w:t>
      </w:r>
      <w:r w:rsidRPr="00D43A95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D43A95">
        <w:rPr>
          <w:rFonts w:ascii="Times New Roman" w:eastAsia="Calibri" w:hAnsi="Times New Roman" w:cs="Times New Roman"/>
          <w:iCs/>
          <w:sz w:val="28"/>
          <w:szCs w:val="28"/>
        </w:rPr>
        <w:t xml:space="preserve">100 баллов </w:t>
      </w:r>
      <w:r w:rsidR="00D43A95" w:rsidRPr="00D43A95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 xml:space="preserve"> оценк</w:t>
      </w:r>
      <w:r w:rsidR="00D43A95">
        <w:rPr>
          <w:rFonts w:ascii="Times New Roman" w:eastAsia="Calibri" w:hAnsi="Times New Roman" w:cs="Times New Roman"/>
          <w:iCs/>
          <w:sz w:val="28"/>
          <w:szCs w:val="28"/>
        </w:rPr>
        <w:t xml:space="preserve">а «отлично», 69 баллов и ниже </w:t>
      </w:r>
      <w:r w:rsidR="00D43A95" w:rsidRPr="00D43A95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>оце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69112A">
        <w:rPr>
          <w:rFonts w:ascii="Times New Roman" w:eastAsia="Calibri" w:hAnsi="Times New Roman" w:cs="Times New Roman"/>
          <w:iCs/>
          <w:sz w:val="28"/>
          <w:szCs w:val="28"/>
        </w:rPr>
        <w:t>ка «неудовлетворительно».</w:t>
      </w:r>
    </w:p>
    <w:p w:rsidR="00713B60" w:rsidRPr="0069112A" w:rsidRDefault="00713B60" w:rsidP="00A808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3366" w:rsidRPr="0069112A" w:rsidRDefault="00404F8F" w:rsidP="00404F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3637">
        <w:rPr>
          <w:rFonts w:ascii="Times New Roman" w:hAnsi="Times New Roman" w:cs="Times New Roman"/>
          <w:sz w:val="28"/>
          <w:szCs w:val="28"/>
        </w:rPr>
        <w:t>Ведение д</w:t>
      </w:r>
      <w:r w:rsidR="00E33366" w:rsidRPr="0069112A">
        <w:rPr>
          <w:rFonts w:ascii="Times New Roman" w:hAnsi="Times New Roman" w:cs="Times New Roman"/>
          <w:sz w:val="28"/>
          <w:szCs w:val="28"/>
        </w:rPr>
        <w:t>невник</w:t>
      </w:r>
      <w:r w:rsidR="00843637">
        <w:rPr>
          <w:rFonts w:ascii="Times New Roman" w:hAnsi="Times New Roman" w:cs="Times New Roman"/>
          <w:sz w:val="28"/>
          <w:szCs w:val="28"/>
        </w:rPr>
        <w:t>а</w:t>
      </w:r>
      <w:r w:rsidR="00E33366" w:rsidRPr="0069112A">
        <w:rPr>
          <w:rFonts w:ascii="Times New Roman" w:hAnsi="Times New Roman" w:cs="Times New Roman"/>
          <w:sz w:val="28"/>
          <w:szCs w:val="28"/>
        </w:rPr>
        <w:t xml:space="preserve"> производственной практики</w:t>
      </w:r>
      <w:r w:rsidR="00FE7BEF" w:rsidRPr="0069112A">
        <w:rPr>
          <w:rFonts w:ascii="Times New Roman" w:hAnsi="Times New Roman" w:cs="Times New Roman"/>
          <w:sz w:val="28"/>
          <w:szCs w:val="28"/>
        </w:rPr>
        <w:t xml:space="preserve"> в бумажном </w:t>
      </w:r>
      <w:r w:rsidR="001F3CF8" w:rsidRPr="0069112A">
        <w:rPr>
          <w:rFonts w:ascii="Times New Roman" w:hAnsi="Times New Roman" w:cs="Times New Roman"/>
          <w:sz w:val="28"/>
          <w:szCs w:val="28"/>
        </w:rPr>
        <w:t xml:space="preserve">и электронном </w:t>
      </w:r>
      <w:r w:rsidR="00FE7BEF" w:rsidRPr="0069112A">
        <w:rPr>
          <w:rFonts w:ascii="Times New Roman" w:hAnsi="Times New Roman" w:cs="Times New Roman"/>
          <w:sz w:val="28"/>
          <w:szCs w:val="28"/>
        </w:rPr>
        <w:t>виде.</w:t>
      </w:r>
    </w:p>
    <w:p w:rsidR="00962904" w:rsidRDefault="00E33366" w:rsidP="00426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2A">
        <w:rPr>
          <w:rFonts w:ascii="Times New Roman" w:hAnsi="Times New Roman" w:cs="Times New Roman"/>
          <w:sz w:val="28"/>
          <w:szCs w:val="28"/>
        </w:rPr>
        <w:t xml:space="preserve">Результаты выполнения практических действий </w:t>
      </w:r>
      <w:r w:rsidR="001F3CF8" w:rsidRPr="0069112A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69112A">
        <w:rPr>
          <w:rFonts w:ascii="Times New Roman" w:hAnsi="Times New Roman" w:cs="Times New Roman"/>
          <w:sz w:val="28"/>
          <w:szCs w:val="28"/>
        </w:rPr>
        <w:t>описываю</w:t>
      </w:r>
      <w:r w:rsidRPr="0069112A">
        <w:rPr>
          <w:rFonts w:ascii="Times New Roman" w:hAnsi="Times New Roman" w:cs="Times New Roman"/>
          <w:sz w:val="28"/>
          <w:szCs w:val="28"/>
        </w:rPr>
        <w:t>т</w:t>
      </w:r>
      <w:r w:rsidRPr="0069112A">
        <w:rPr>
          <w:rFonts w:ascii="Times New Roman" w:hAnsi="Times New Roman" w:cs="Times New Roman"/>
          <w:sz w:val="28"/>
          <w:szCs w:val="28"/>
        </w:rPr>
        <w:t xml:space="preserve">ся в </w:t>
      </w:r>
      <w:r w:rsidR="001F3CF8" w:rsidRPr="0069112A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Pr="0069112A">
        <w:rPr>
          <w:rFonts w:ascii="Times New Roman" w:hAnsi="Times New Roman" w:cs="Times New Roman"/>
          <w:sz w:val="28"/>
          <w:szCs w:val="28"/>
        </w:rPr>
        <w:t>дневнике п</w:t>
      </w:r>
      <w:r w:rsidR="001F3CF8" w:rsidRPr="0069112A">
        <w:rPr>
          <w:rFonts w:ascii="Times New Roman" w:hAnsi="Times New Roman" w:cs="Times New Roman"/>
          <w:sz w:val="28"/>
          <w:szCs w:val="28"/>
        </w:rPr>
        <w:t>рактики, который ведет студент</w:t>
      </w:r>
      <w:r w:rsidR="00426E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933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Образец оформления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бумажного </w:t>
      </w:r>
      <w:r w:rsidRPr="006911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дневника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производственной практики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4"/>
        <w:gridCol w:w="1701"/>
        <w:gridCol w:w="3472"/>
        <w:gridCol w:w="1701"/>
        <w:gridCol w:w="1701"/>
      </w:tblGrid>
      <w:tr w:rsidR="00C46933" w:rsidRPr="0069112A" w:rsidTr="00C46933">
        <w:trPr>
          <w:trHeight w:val="376"/>
          <w:jc w:val="center"/>
        </w:trPr>
        <w:tc>
          <w:tcPr>
            <w:tcW w:w="924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часы раб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практ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ческих навыков, </w:t>
            </w:r>
          </w:p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освоенных</w:t>
            </w:r>
            <w:proofErr w:type="gramEnd"/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дня</w:t>
            </w:r>
          </w:p>
        </w:tc>
        <w:tc>
          <w:tcPr>
            <w:tcW w:w="3472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выполненной работы</w:t>
            </w: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шкале</w:t>
            </w:r>
            <w:proofErr w:type="gramEnd"/>
          </w:p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б.)</w:t>
            </w:r>
            <w:proofErr w:type="gramEnd"/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произво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ственной </w:t>
            </w:r>
            <w:r w:rsidRPr="0069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практики от базового учреждения</w:t>
            </w:r>
          </w:p>
        </w:tc>
      </w:tr>
      <w:tr w:rsidR="00C46933" w:rsidRPr="0069112A" w:rsidTr="00C46933">
        <w:trPr>
          <w:trHeight w:val="400"/>
          <w:jc w:val="center"/>
        </w:trPr>
        <w:tc>
          <w:tcPr>
            <w:tcW w:w="924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2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trHeight w:val="376"/>
          <w:jc w:val="center"/>
        </w:trPr>
        <w:tc>
          <w:tcPr>
            <w:tcW w:w="924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2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trHeight w:val="376"/>
          <w:jc w:val="center"/>
        </w:trPr>
        <w:tc>
          <w:tcPr>
            <w:tcW w:w="924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2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6933" w:rsidRPr="0069112A" w:rsidRDefault="00C46933" w:rsidP="00C4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6933" w:rsidRPr="0069112A" w:rsidRDefault="00C46933" w:rsidP="00C46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E18" w:rsidRPr="0069112A" w:rsidRDefault="00426E18" w:rsidP="00426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2A">
        <w:rPr>
          <w:rFonts w:ascii="Times New Roman" w:hAnsi="Times New Roman" w:cs="Times New Roman"/>
          <w:sz w:val="28"/>
          <w:szCs w:val="28"/>
        </w:rPr>
        <w:t>Каждый выполненный практический навык ежедневно оценивается р</w:t>
      </w:r>
      <w:r w:rsidRPr="0069112A">
        <w:rPr>
          <w:rFonts w:ascii="Times New Roman" w:hAnsi="Times New Roman" w:cs="Times New Roman"/>
          <w:sz w:val="28"/>
          <w:szCs w:val="28"/>
        </w:rPr>
        <w:t>у</w:t>
      </w:r>
      <w:r w:rsidRPr="0069112A">
        <w:rPr>
          <w:rFonts w:ascii="Times New Roman" w:hAnsi="Times New Roman" w:cs="Times New Roman"/>
          <w:sz w:val="28"/>
          <w:szCs w:val="28"/>
        </w:rPr>
        <w:t>ководителем практики со стороны базы практики с выставлением оценки по 3-уровневой шкале (3-5 баллов):</w:t>
      </w:r>
    </w:p>
    <w:p w:rsidR="00426E18" w:rsidRPr="00843637" w:rsidRDefault="00426E18" w:rsidP="00843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37">
        <w:rPr>
          <w:rFonts w:ascii="Times New Roman" w:hAnsi="Times New Roman" w:cs="Times New Roman"/>
          <w:sz w:val="28"/>
          <w:szCs w:val="28"/>
        </w:rPr>
        <w:t>уровень 1 (соответствуе</w:t>
      </w:r>
      <w:r w:rsidR="00D43A95">
        <w:rPr>
          <w:rFonts w:ascii="Times New Roman" w:hAnsi="Times New Roman" w:cs="Times New Roman"/>
          <w:sz w:val="28"/>
          <w:szCs w:val="28"/>
        </w:rPr>
        <w:t>т оценке 3 по 5-бальной шкале) -</w:t>
      </w:r>
      <w:r w:rsidRPr="00843637">
        <w:rPr>
          <w:rFonts w:ascii="Times New Roman" w:hAnsi="Times New Roman" w:cs="Times New Roman"/>
          <w:sz w:val="28"/>
          <w:szCs w:val="28"/>
        </w:rPr>
        <w:t xml:space="preserve"> работает по образцу, действует интуитивно, основываясь на здравом смысле;</w:t>
      </w:r>
    </w:p>
    <w:p w:rsidR="00426E18" w:rsidRPr="00843637" w:rsidRDefault="00426E18" w:rsidP="00843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37">
        <w:rPr>
          <w:rFonts w:ascii="Times New Roman" w:hAnsi="Times New Roman" w:cs="Times New Roman"/>
          <w:sz w:val="28"/>
          <w:szCs w:val="28"/>
        </w:rPr>
        <w:t>уровень 2 (соответствуе</w:t>
      </w:r>
      <w:r w:rsidR="00D43A95">
        <w:rPr>
          <w:rFonts w:ascii="Times New Roman" w:hAnsi="Times New Roman" w:cs="Times New Roman"/>
          <w:sz w:val="28"/>
          <w:szCs w:val="28"/>
        </w:rPr>
        <w:t>т оценке 4 по 5-бальной шкале) -</w:t>
      </w:r>
      <w:r w:rsidRPr="00843637">
        <w:rPr>
          <w:rFonts w:ascii="Times New Roman" w:hAnsi="Times New Roman" w:cs="Times New Roman"/>
          <w:sz w:val="28"/>
          <w:szCs w:val="28"/>
        </w:rPr>
        <w:t xml:space="preserve"> работает с</w:t>
      </w:r>
      <w:r w:rsidRPr="00843637">
        <w:rPr>
          <w:rFonts w:ascii="Times New Roman" w:hAnsi="Times New Roman" w:cs="Times New Roman"/>
          <w:sz w:val="28"/>
          <w:szCs w:val="28"/>
        </w:rPr>
        <w:t>а</w:t>
      </w:r>
      <w:r w:rsidRPr="00843637">
        <w:rPr>
          <w:rFonts w:ascii="Times New Roman" w:hAnsi="Times New Roman" w:cs="Times New Roman"/>
          <w:sz w:val="28"/>
          <w:szCs w:val="28"/>
        </w:rPr>
        <w:t>мостоятельно, пользуясь знаниями и инструкциями, но с ошибками, или в</w:t>
      </w:r>
      <w:r w:rsidRPr="00843637">
        <w:rPr>
          <w:rFonts w:ascii="Times New Roman" w:hAnsi="Times New Roman" w:cs="Times New Roman"/>
          <w:sz w:val="28"/>
          <w:szCs w:val="28"/>
        </w:rPr>
        <w:t>ы</w:t>
      </w:r>
      <w:r w:rsidRPr="00843637">
        <w:rPr>
          <w:rFonts w:ascii="Times New Roman" w:hAnsi="Times New Roman" w:cs="Times New Roman"/>
          <w:sz w:val="28"/>
          <w:szCs w:val="28"/>
        </w:rPr>
        <w:t>по</w:t>
      </w:r>
      <w:r w:rsidRPr="00843637">
        <w:rPr>
          <w:rFonts w:ascii="Times New Roman" w:hAnsi="Times New Roman" w:cs="Times New Roman"/>
          <w:sz w:val="28"/>
          <w:szCs w:val="28"/>
        </w:rPr>
        <w:t>л</w:t>
      </w:r>
      <w:r w:rsidRPr="00843637">
        <w:rPr>
          <w:rFonts w:ascii="Times New Roman" w:hAnsi="Times New Roman" w:cs="Times New Roman"/>
          <w:sz w:val="28"/>
          <w:szCs w:val="28"/>
        </w:rPr>
        <w:t>няя задачу не полностью;</w:t>
      </w:r>
    </w:p>
    <w:p w:rsidR="00426E18" w:rsidRDefault="00426E18" w:rsidP="00843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37">
        <w:rPr>
          <w:rFonts w:ascii="Times New Roman" w:hAnsi="Times New Roman" w:cs="Times New Roman"/>
          <w:sz w:val="28"/>
          <w:szCs w:val="28"/>
        </w:rPr>
        <w:t>уровень 3 (соответствуе</w:t>
      </w:r>
      <w:r w:rsidR="00D43A95">
        <w:rPr>
          <w:rFonts w:ascii="Times New Roman" w:hAnsi="Times New Roman" w:cs="Times New Roman"/>
          <w:sz w:val="28"/>
          <w:szCs w:val="28"/>
        </w:rPr>
        <w:t>т оценке 5 по 5-бальной шкале) -</w:t>
      </w:r>
      <w:r w:rsidRPr="00843637">
        <w:rPr>
          <w:rFonts w:ascii="Times New Roman" w:hAnsi="Times New Roman" w:cs="Times New Roman"/>
          <w:sz w:val="28"/>
          <w:szCs w:val="28"/>
        </w:rPr>
        <w:t xml:space="preserve"> работает с</w:t>
      </w:r>
      <w:r w:rsidRPr="00843637">
        <w:rPr>
          <w:rFonts w:ascii="Times New Roman" w:hAnsi="Times New Roman" w:cs="Times New Roman"/>
          <w:sz w:val="28"/>
          <w:szCs w:val="28"/>
        </w:rPr>
        <w:t>а</w:t>
      </w:r>
      <w:r w:rsidRPr="00843637">
        <w:rPr>
          <w:rFonts w:ascii="Times New Roman" w:hAnsi="Times New Roman" w:cs="Times New Roman"/>
          <w:sz w:val="28"/>
          <w:szCs w:val="28"/>
        </w:rPr>
        <w:t>мостоятельно под поставленную извне задачу, пользуясь освоенными и</w:t>
      </w:r>
      <w:r w:rsidRPr="00843637">
        <w:rPr>
          <w:rFonts w:ascii="Times New Roman" w:hAnsi="Times New Roman" w:cs="Times New Roman"/>
          <w:sz w:val="28"/>
          <w:szCs w:val="28"/>
        </w:rPr>
        <w:t>н</w:t>
      </w:r>
      <w:r w:rsidRPr="00843637">
        <w:rPr>
          <w:rFonts w:ascii="Times New Roman" w:hAnsi="Times New Roman" w:cs="Times New Roman"/>
          <w:sz w:val="28"/>
          <w:szCs w:val="28"/>
        </w:rPr>
        <w:t>струментами и знаниями.</w:t>
      </w:r>
    </w:p>
    <w:p w:rsidR="00930B85" w:rsidRDefault="00930B85" w:rsidP="00843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DFC" w:rsidRDefault="003A2DFC" w:rsidP="007719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навыки, осваиваемые на базе Управления Росп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требнадзора</w:t>
      </w:r>
    </w:p>
    <w:p w:rsidR="003A2DFC" w:rsidRPr="00006DA0" w:rsidRDefault="005B6D7D" w:rsidP="007E73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тдел, </w:t>
      </w:r>
      <w:r w:rsidR="003A2DFC" w:rsidRPr="003A2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="003A2DFC" w:rsidRP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r w:rsidR="003A2DFC" w:rsidRPr="003A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санитарный 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FC" w:rsidRPr="003A2D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освоить от 12</w:t>
      </w:r>
      <w:r w:rsidR="003A2DFC" w:rsidRP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практических навыков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дней (30 часов) пра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DFC" w:rsidRDefault="005B6D7D" w:rsidP="007E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F86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A2DFC" w:rsidRP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FC" w:rsidRPr="003A2D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и лицензирования потенциально опасных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FC" w:rsidRPr="003A2D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освоить от 2-х до 3-х практич</w:t>
      </w:r>
      <w:r w:rsidR="003A2DFC" w:rsidRPr="003A2D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2DFC" w:rsidRPr="003A2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навыков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 (6 ч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сов) практики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DA0" w:rsidRPr="000511B8" w:rsidRDefault="005B6D7D" w:rsidP="007E7344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F8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A0" w:rsidRPr="000511B8">
        <w:rPr>
          <w:rFonts w:ascii="Times New Roman" w:eastAsia="Batang" w:hAnsi="Times New Roman" w:cs="Times New Roman"/>
          <w:sz w:val="28"/>
          <w:szCs w:val="28"/>
          <w:lang w:eastAsia="ru-RU"/>
        </w:rPr>
        <w:t>эпидемиологического надзора и санитарной охраны террит</w:t>
      </w:r>
      <w:r w:rsidR="00006DA0" w:rsidRPr="000511B8">
        <w:rPr>
          <w:rFonts w:ascii="Times New Roman" w:eastAsia="Batang" w:hAnsi="Times New Roman" w:cs="Times New Roman"/>
          <w:sz w:val="28"/>
          <w:szCs w:val="28"/>
          <w:lang w:eastAsia="ru-RU"/>
        </w:rPr>
        <w:t>о</w:t>
      </w:r>
      <w:r w:rsidR="00006DA0" w:rsidRPr="000511B8">
        <w:rPr>
          <w:rFonts w:ascii="Times New Roman" w:eastAsia="Batang" w:hAnsi="Times New Roman" w:cs="Times New Roman"/>
          <w:sz w:val="28"/>
          <w:szCs w:val="28"/>
          <w:lang w:eastAsia="ru-RU"/>
        </w:rPr>
        <w:t>рии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  <w:r w:rsidR="007E734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6D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освоить от 10 до 12 практических навыков</w:t>
      </w:r>
      <w:r w:rsidR="00006DA0" w:rsidRP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дня (24 часа)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DA0" w:rsidRDefault="00006DA0" w:rsidP="00006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A0" w:rsidRDefault="00006DA0" w:rsidP="007719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навыки, осваиваемые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Центра гигиены и эпидемиологии</w:t>
      </w:r>
    </w:p>
    <w:p w:rsidR="00006DA0" w:rsidRDefault="005B6D7D" w:rsidP="007E7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тделы коммунальной гигиены и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гигиены труда, отдел гигиены пит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гигиены детей и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освоить от 10 до 12 пра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навыков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дня (24 часов)</w:t>
      </w:r>
      <w:r w:rsid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</w:t>
      </w:r>
    </w:p>
    <w:p w:rsidR="005B6D7D" w:rsidRDefault="005B6D7D" w:rsidP="005B6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6DA0" w:rsidRP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r w:rsidR="00006DA0"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санитарно-химических и токсико-гигиенических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6DA0" w:rsidRP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DA0" w:rsidRPr="00006DA0" w:rsidRDefault="00006DA0" w:rsidP="00006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освоить от 2-х до 3-х практических навыков</w:t>
      </w:r>
      <w:r w:rsidRP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 (6 ч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сов) практики</w:t>
      </w:r>
      <w:r w:rsidRPr="0000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D7D" w:rsidRDefault="005B6D7D" w:rsidP="007E7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физических факторов и неионизирующих излучений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D7D">
        <w:rPr>
          <w:rFonts w:ascii="Times New Roman" w:hAnsi="Times New Roman" w:cs="Times New Roman"/>
          <w:sz w:val="28"/>
          <w:szCs w:val="28"/>
        </w:rPr>
        <w:t>студент должен освоить от 2-х до 3-х практических навыков</w:t>
      </w:r>
      <w:r w:rsidRPr="005B6D7D">
        <w:rPr>
          <w:rFonts w:ascii="Times New Roman" w:hAnsi="Times New Roman" w:cs="Times New Roman"/>
          <w:sz w:val="28"/>
          <w:szCs w:val="28"/>
        </w:rPr>
        <w:t xml:space="preserve"> </w:t>
      </w:r>
      <w:r w:rsidRPr="005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 (6 часов) пра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</w:t>
      </w:r>
      <w:r w:rsidRPr="005B6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D7D" w:rsidRPr="005B6D7D" w:rsidRDefault="005B6D7D" w:rsidP="007E7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 </w:t>
      </w:r>
      <w:r w:rsidRPr="005B6D7D">
        <w:rPr>
          <w:rFonts w:ascii="Times New Roman" w:hAnsi="Times New Roman" w:cs="Times New Roman"/>
          <w:sz w:val="28"/>
          <w:szCs w:val="28"/>
        </w:rPr>
        <w:t xml:space="preserve"> радиационных исследований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6D7D">
        <w:rPr>
          <w:rFonts w:ascii="Times New Roman" w:hAnsi="Times New Roman" w:cs="Times New Roman"/>
          <w:sz w:val="28"/>
          <w:szCs w:val="28"/>
        </w:rPr>
        <w:t xml:space="preserve"> </w:t>
      </w:r>
      <w:r w:rsidRPr="005B6D7D">
        <w:rPr>
          <w:rFonts w:ascii="Times New Roman" w:hAnsi="Times New Roman" w:cs="Times New Roman"/>
          <w:sz w:val="28"/>
          <w:szCs w:val="28"/>
        </w:rPr>
        <w:t>студент должен освоить от 1-го до 2-х практических навыков</w:t>
      </w:r>
      <w:r w:rsidRPr="005B6D7D">
        <w:rPr>
          <w:rFonts w:ascii="Times New Roman" w:hAnsi="Times New Roman" w:cs="Times New Roman"/>
          <w:sz w:val="28"/>
          <w:szCs w:val="28"/>
        </w:rPr>
        <w:t xml:space="preserve"> </w:t>
      </w:r>
      <w:r w:rsidRPr="005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 (6 ч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сов) практики</w:t>
      </w:r>
      <w:r w:rsidRPr="005B6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DFC" w:rsidRPr="003A2DFC" w:rsidRDefault="005B6D7D" w:rsidP="007E7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B6D7D">
        <w:rPr>
          <w:rFonts w:ascii="Times New Roman" w:hAnsi="Times New Roman" w:cs="Times New Roman"/>
          <w:sz w:val="28"/>
          <w:szCs w:val="28"/>
        </w:rPr>
        <w:t>пидемиологическ</w:t>
      </w:r>
      <w:r w:rsidRPr="005B6D7D">
        <w:rPr>
          <w:rFonts w:ascii="Times New Roman" w:hAnsi="Times New Roman" w:cs="Times New Roman"/>
          <w:sz w:val="28"/>
          <w:szCs w:val="28"/>
        </w:rPr>
        <w:t>ий</w:t>
      </w:r>
      <w:r w:rsidRPr="005B6D7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7344">
        <w:rPr>
          <w:rFonts w:ascii="Times New Roman" w:hAnsi="Times New Roman" w:cs="Times New Roman"/>
          <w:sz w:val="28"/>
          <w:szCs w:val="28"/>
        </w:rPr>
        <w:t xml:space="preserve"> </w:t>
      </w:r>
      <w:r w:rsidRPr="005B6D7D">
        <w:rPr>
          <w:rFonts w:ascii="Times New Roman" w:hAnsi="Times New Roman" w:cs="Times New Roman"/>
          <w:sz w:val="28"/>
          <w:szCs w:val="28"/>
        </w:rPr>
        <w:t>студент должен освоить от 7-х до 10-и практических навыков</w:t>
      </w:r>
      <w:r w:rsidRPr="005B6D7D">
        <w:rPr>
          <w:rFonts w:ascii="Times New Roman" w:hAnsi="Times New Roman" w:cs="Times New Roman"/>
          <w:sz w:val="28"/>
          <w:szCs w:val="28"/>
        </w:rPr>
        <w:t xml:space="preserve"> з</w:t>
      </w:r>
      <w:r w:rsidRPr="005B6D7D">
        <w:rPr>
          <w:rFonts w:ascii="Times New Roman" w:hAnsi="Times New Roman" w:cs="Times New Roman"/>
          <w:sz w:val="28"/>
          <w:szCs w:val="28"/>
        </w:rPr>
        <w:t>а 3 дня (18 часов)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B85" w:rsidRPr="00843637" w:rsidRDefault="00930B85" w:rsidP="00F8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E18" w:rsidRPr="00426E18" w:rsidRDefault="00426E18" w:rsidP="00426E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E18">
        <w:rPr>
          <w:rFonts w:ascii="Times New Roman" w:hAnsi="Times New Roman" w:cs="Times New Roman"/>
          <w:i/>
          <w:sz w:val="28"/>
          <w:szCs w:val="28"/>
        </w:rPr>
        <w:t>(</w:t>
      </w:r>
      <w:r w:rsidR="00962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54B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84363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26E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3A95">
        <w:rPr>
          <w:rFonts w:ascii="Times New Roman" w:hAnsi="Times New Roman" w:cs="Times New Roman"/>
          <w:i/>
          <w:sz w:val="28"/>
          <w:szCs w:val="28"/>
        </w:rPr>
        <w:t>-</w:t>
      </w:r>
      <w:r w:rsidRPr="00426E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54B">
        <w:rPr>
          <w:rFonts w:ascii="Times New Roman" w:hAnsi="Times New Roman" w:cs="Times New Roman"/>
          <w:i/>
          <w:sz w:val="28"/>
          <w:szCs w:val="28"/>
        </w:rPr>
        <w:t>«</w:t>
      </w:r>
      <w:r w:rsidRPr="00426E18">
        <w:rPr>
          <w:rFonts w:ascii="Times New Roman" w:hAnsi="Times New Roman" w:cs="Times New Roman"/>
          <w:i/>
          <w:sz w:val="28"/>
          <w:szCs w:val="28"/>
        </w:rPr>
        <w:t>Перечень практических навыков, рекомендованных для освоения</w:t>
      </w:r>
      <w:r w:rsidRPr="00426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6E18">
        <w:rPr>
          <w:rFonts w:ascii="Times New Roman" w:hAnsi="Times New Roman" w:cs="Times New Roman"/>
          <w:i/>
          <w:sz w:val="28"/>
          <w:szCs w:val="28"/>
        </w:rPr>
        <w:t>на базе Управления Роспотребнадзора</w:t>
      </w:r>
      <w:r w:rsidR="0066754B">
        <w:rPr>
          <w:rFonts w:ascii="Times New Roman" w:hAnsi="Times New Roman" w:cs="Times New Roman"/>
          <w:i/>
          <w:sz w:val="28"/>
          <w:szCs w:val="28"/>
        </w:rPr>
        <w:t>»)</w:t>
      </w:r>
      <w:r w:rsidR="00A00816">
        <w:rPr>
          <w:rFonts w:ascii="Times New Roman" w:hAnsi="Times New Roman" w:cs="Times New Roman"/>
          <w:i/>
          <w:sz w:val="28"/>
          <w:szCs w:val="28"/>
        </w:rPr>
        <w:t>;</w:t>
      </w:r>
    </w:p>
    <w:p w:rsidR="00426E18" w:rsidRPr="00426E18" w:rsidRDefault="0066754B" w:rsidP="00426E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629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6E18" w:rsidRPr="0066754B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84363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26E18" w:rsidRPr="00426E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3A95">
        <w:rPr>
          <w:rFonts w:ascii="Times New Roman" w:hAnsi="Times New Roman" w:cs="Times New Roman"/>
          <w:i/>
          <w:sz w:val="28"/>
          <w:szCs w:val="28"/>
        </w:rPr>
        <w:t>-</w:t>
      </w:r>
      <w:r w:rsidR="00426E18" w:rsidRPr="00426E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26E18" w:rsidRPr="00426E18">
        <w:rPr>
          <w:rFonts w:ascii="Times New Roman" w:hAnsi="Times New Roman" w:cs="Times New Roman"/>
          <w:i/>
          <w:sz w:val="28"/>
          <w:szCs w:val="28"/>
        </w:rPr>
        <w:t>Перечень практических навыков, рекомендованных для освоения</w:t>
      </w:r>
      <w:r w:rsidR="00426E18" w:rsidRPr="00426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E18" w:rsidRPr="00426E18">
        <w:rPr>
          <w:rFonts w:ascii="Times New Roman" w:hAnsi="Times New Roman" w:cs="Times New Roman"/>
          <w:i/>
          <w:sz w:val="28"/>
          <w:szCs w:val="28"/>
        </w:rPr>
        <w:t>на базе Центра гигиены и эпидемиологии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26E18" w:rsidRPr="00426E18">
        <w:rPr>
          <w:rFonts w:ascii="Times New Roman" w:hAnsi="Times New Roman" w:cs="Times New Roman"/>
          <w:i/>
          <w:sz w:val="28"/>
          <w:szCs w:val="28"/>
        </w:rPr>
        <w:t>)</w:t>
      </w:r>
      <w:r w:rsidR="00A00816">
        <w:rPr>
          <w:rFonts w:ascii="Times New Roman" w:hAnsi="Times New Roman" w:cs="Times New Roman"/>
          <w:i/>
          <w:sz w:val="28"/>
          <w:szCs w:val="28"/>
        </w:rPr>
        <w:t>.</w:t>
      </w:r>
    </w:p>
    <w:p w:rsidR="00426E18" w:rsidRDefault="00426E18" w:rsidP="00426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E18" w:rsidRPr="0069112A" w:rsidRDefault="00426E18" w:rsidP="007A7B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B70">
        <w:rPr>
          <w:rFonts w:ascii="Times New Roman" w:hAnsi="Times New Roman" w:cs="Times New Roman"/>
          <w:sz w:val="28"/>
          <w:szCs w:val="28"/>
        </w:rPr>
        <w:tab/>
      </w:r>
      <w:r w:rsidRPr="0069112A">
        <w:rPr>
          <w:rFonts w:ascii="Times New Roman" w:hAnsi="Times New Roman" w:cs="Times New Roman"/>
          <w:sz w:val="28"/>
          <w:szCs w:val="28"/>
        </w:rPr>
        <w:t>Кроме того, ежедневно на образовательном портале К</w:t>
      </w:r>
      <w:r w:rsidR="0067420B">
        <w:rPr>
          <w:rFonts w:ascii="Times New Roman" w:hAnsi="Times New Roman" w:cs="Times New Roman"/>
          <w:sz w:val="28"/>
          <w:szCs w:val="28"/>
        </w:rPr>
        <w:t xml:space="preserve">азанского </w:t>
      </w:r>
      <w:proofErr w:type="spellStart"/>
      <w:r w:rsidRPr="0069112A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69112A">
        <w:rPr>
          <w:rFonts w:ascii="Times New Roman" w:hAnsi="Times New Roman" w:cs="Times New Roman"/>
          <w:sz w:val="28"/>
          <w:szCs w:val="28"/>
        </w:rPr>
        <w:t xml:space="preserve"> в электронном дневнике студент выкладывает краткое описание освоенных в этот день практических навыков, фотографии, подтверждающие выход на объект, составленные документы. Ежедневный отчет оценивается руковод</w:t>
      </w:r>
      <w:r w:rsidRPr="0069112A">
        <w:rPr>
          <w:rFonts w:ascii="Times New Roman" w:hAnsi="Times New Roman" w:cs="Times New Roman"/>
          <w:sz w:val="28"/>
          <w:szCs w:val="28"/>
        </w:rPr>
        <w:t>и</w:t>
      </w:r>
      <w:r w:rsidRPr="0069112A">
        <w:rPr>
          <w:rFonts w:ascii="Times New Roman" w:hAnsi="Times New Roman" w:cs="Times New Roman"/>
          <w:sz w:val="28"/>
          <w:szCs w:val="28"/>
        </w:rPr>
        <w:t xml:space="preserve">телем практики со стороны </w:t>
      </w:r>
      <w:proofErr w:type="gramStart"/>
      <w:r w:rsidR="0067420B" w:rsidRPr="0069112A">
        <w:rPr>
          <w:rFonts w:ascii="Times New Roman" w:hAnsi="Times New Roman" w:cs="Times New Roman"/>
          <w:sz w:val="28"/>
          <w:szCs w:val="28"/>
        </w:rPr>
        <w:t>Каз</w:t>
      </w:r>
      <w:r w:rsidR="0067420B">
        <w:rPr>
          <w:rFonts w:ascii="Times New Roman" w:hAnsi="Times New Roman" w:cs="Times New Roman"/>
          <w:sz w:val="28"/>
          <w:szCs w:val="28"/>
        </w:rPr>
        <w:t>анского</w:t>
      </w:r>
      <w:proofErr w:type="gramEnd"/>
      <w:r w:rsidR="0040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2A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69112A">
        <w:rPr>
          <w:rFonts w:ascii="Times New Roman" w:hAnsi="Times New Roman" w:cs="Times New Roman"/>
          <w:sz w:val="28"/>
          <w:szCs w:val="28"/>
        </w:rPr>
        <w:t xml:space="preserve"> с выставлением текущей оценки по шкале 6-10 б.:</w:t>
      </w:r>
    </w:p>
    <w:p w:rsidR="00426E18" w:rsidRPr="0069112A" w:rsidRDefault="00426E18" w:rsidP="00426E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12A">
        <w:rPr>
          <w:rFonts w:ascii="Times New Roman" w:hAnsi="Times New Roman" w:cs="Times New Roman"/>
          <w:sz w:val="28"/>
          <w:szCs w:val="28"/>
        </w:rPr>
        <w:t>10 баллов - подробно описана работа за день, приложены фотографии и сканы документов, проведен анализ выполненной работы.</w:t>
      </w:r>
    </w:p>
    <w:p w:rsidR="00426E18" w:rsidRPr="0069112A" w:rsidRDefault="00426E18" w:rsidP="00426E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12A">
        <w:rPr>
          <w:rFonts w:ascii="Times New Roman" w:hAnsi="Times New Roman" w:cs="Times New Roman"/>
          <w:sz w:val="28"/>
          <w:szCs w:val="28"/>
        </w:rPr>
        <w:t xml:space="preserve">9 баллов - подробно описана работа за день, приложены фотографии и сканы документов. </w:t>
      </w:r>
    </w:p>
    <w:p w:rsidR="00426E18" w:rsidRPr="0069112A" w:rsidRDefault="00426E18" w:rsidP="00426E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12A">
        <w:rPr>
          <w:rFonts w:ascii="Times New Roman" w:hAnsi="Times New Roman" w:cs="Times New Roman"/>
          <w:sz w:val="28"/>
          <w:szCs w:val="28"/>
        </w:rPr>
        <w:t>8 баллов - подробно описана работа за день.</w:t>
      </w:r>
    </w:p>
    <w:p w:rsidR="00426E18" w:rsidRPr="0069112A" w:rsidRDefault="00426E18" w:rsidP="00426E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12A">
        <w:rPr>
          <w:rFonts w:ascii="Times New Roman" w:hAnsi="Times New Roman" w:cs="Times New Roman"/>
          <w:sz w:val="28"/>
          <w:szCs w:val="28"/>
        </w:rPr>
        <w:t xml:space="preserve">7 баллов - описана работа за день. </w:t>
      </w:r>
    </w:p>
    <w:p w:rsidR="00426E18" w:rsidRPr="0069112A" w:rsidRDefault="00426E18" w:rsidP="00426E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12A">
        <w:rPr>
          <w:rFonts w:ascii="Times New Roman" w:hAnsi="Times New Roman" w:cs="Times New Roman"/>
          <w:sz w:val="28"/>
          <w:szCs w:val="28"/>
        </w:rPr>
        <w:t>6 баллов - студент посетил базу практики, но электронный дневник не заполнен.</w:t>
      </w:r>
    </w:p>
    <w:p w:rsidR="00962904" w:rsidRPr="0069112A" w:rsidRDefault="00962904" w:rsidP="00426E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3637" w:rsidRDefault="00843637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C46933" w:rsidRDefault="00C46933" w:rsidP="00C4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практика:</w:t>
      </w:r>
    </w:p>
    <w:p w:rsidR="00C46933" w:rsidRPr="00404F8F" w:rsidRDefault="00C46933" w:rsidP="00C469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F8F">
        <w:rPr>
          <w:rFonts w:ascii="Times New Roman" w:hAnsi="Times New Roman" w:cs="Times New Roman"/>
          <w:i/>
          <w:sz w:val="28"/>
          <w:szCs w:val="28"/>
        </w:rPr>
        <w:t xml:space="preserve">Помощник врача-специалиста учреждения, </w:t>
      </w:r>
      <w:r w:rsidRPr="00404F8F">
        <w:rPr>
          <w:rFonts w:ascii="Times New Roman" w:hAnsi="Times New Roman" w:cs="Times New Roman"/>
          <w:i/>
          <w:sz w:val="28"/>
          <w:szCs w:val="28"/>
        </w:rPr>
        <w:br/>
        <w:t>осуществляющего деятельность в целях обеспечения государственного с</w:t>
      </w:r>
      <w:r w:rsidRPr="00404F8F">
        <w:rPr>
          <w:rFonts w:ascii="Times New Roman" w:hAnsi="Times New Roman" w:cs="Times New Roman"/>
          <w:i/>
          <w:sz w:val="28"/>
          <w:szCs w:val="28"/>
        </w:rPr>
        <w:t>а</w:t>
      </w:r>
      <w:r w:rsidRPr="00404F8F">
        <w:rPr>
          <w:rFonts w:ascii="Times New Roman" w:hAnsi="Times New Roman" w:cs="Times New Roman"/>
          <w:i/>
          <w:sz w:val="28"/>
          <w:szCs w:val="28"/>
        </w:rPr>
        <w:t xml:space="preserve">нитарно-эпидемиологического надзора, </w:t>
      </w:r>
      <w:r w:rsidRPr="00404F8F">
        <w:rPr>
          <w:rFonts w:ascii="Times New Roman" w:hAnsi="Times New Roman" w:cs="Times New Roman"/>
          <w:i/>
          <w:sz w:val="28"/>
          <w:szCs w:val="28"/>
        </w:rPr>
        <w:br/>
        <w:t xml:space="preserve">и специалиста органа, осуществляющего функции по контролю и надзору в сфере обеспечения санитарно-эпидемиологического благополучия </w:t>
      </w:r>
      <w:r w:rsidRPr="00404F8F">
        <w:rPr>
          <w:rFonts w:ascii="Times New Roman" w:hAnsi="Times New Roman" w:cs="Times New Roman"/>
          <w:i/>
          <w:sz w:val="28"/>
          <w:szCs w:val="28"/>
        </w:rPr>
        <w:br/>
        <w:t>населения, защиты прав потреб</w:t>
      </w:r>
      <w:r w:rsidR="0073331C">
        <w:rPr>
          <w:rFonts w:ascii="Times New Roman" w:hAnsi="Times New Roman" w:cs="Times New Roman"/>
          <w:i/>
          <w:sz w:val="28"/>
          <w:szCs w:val="28"/>
        </w:rPr>
        <w:t>ителей и потребительского рынка</w:t>
      </w:r>
    </w:p>
    <w:p w:rsidR="00C46933" w:rsidRDefault="00C46933" w:rsidP="00C4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F8F">
        <w:rPr>
          <w:rFonts w:ascii="Times New Roman" w:hAnsi="Times New Roman" w:cs="Times New Roman"/>
          <w:sz w:val="28"/>
          <w:szCs w:val="28"/>
        </w:rPr>
        <w:t xml:space="preserve"> на 5 курсе </w:t>
      </w:r>
      <w:r w:rsidR="00901963">
        <w:rPr>
          <w:rFonts w:ascii="Times New Roman" w:hAnsi="Times New Roman" w:cs="Times New Roman"/>
          <w:sz w:val="28"/>
          <w:szCs w:val="28"/>
        </w:rPr>
        <w:t>для специальности  м</w:t>
      </w:r>
      <w:r>
        <w:rPr>
          <w:rFonts w:ascii="Times New Roman" w:hAnsi="Times New Roman" w:cs="Times New Roman"/>
          <w:sz w:val="28"/>
          <w:szCs w:val="28"/>
        </w:rPr>
        <w:t xml:space="preserve">едико-профилактическое дело </w:t>
      </w:r>
    </w:p>
    <w:p w:rsidR="00C46933" w:rsidRPr="00404F8F" w:rsidRDefault="00C46933" w:rsidP="00C4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(семестр Х</w:t>
      </w:r>
      <w:r w:rsidRPr="00404F8F">
        <w:rPr>
          <w:rFonts w:ascii="Times New Roman" w:hAnsi="Times New Roman" w:cs="Times New Roman"/>
          <w:sz w:val="28"/>
          <w:szCs w:val="28"/>
        </w:rPr>
        <w:t>)</w:t>
      </w:r>
    </w:p>
    <w:p w:rsidR="00C46933" w:rsidRDefault="00C46933" w:rsidP="0096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2904" w:rsidRPr="00962904" w:rsidRDefault="00962904" w:rsidP="0096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итогового контроля производственной практики</w:t>
      </w:r>
    </w:p>
    <w:p w:rsidR="00962904" w:rsidRPr="00962904" w:rsidRDefault="00962904" w:rsidP="009629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2904" w:rsidRPr="00962904" w:rsidRDefault="00962904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Промежуточная аттестация (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дифференцированный зачет) по производстве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ной практике</w:t>
      </w:r>
      <w:r w:rsid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ключа</w:t>
      </w:r>
      <w:r w:rsid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62904" w:rsidRPr="00C46933" w:rsidRDefault="00962904" w:rsidP="00C4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Итоговый тестовый контроль на образовательном портале </w:t>
      </w:r>
      <w:proofErr w:type="gramStart"/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занского</w:t>
      </w:r>
      <w:proofErr w:type="gramEnd"/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ГМУ</w:t>
      </w:r>
      <w:proofErr w:type="spellEnd"/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62904" w:rsidRPr="00C46933" w:rsidRDefault="00C46933" w:rsidP="00C4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Дневник (бумажный и электронный варианты)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сводные отчеты о выполненных практических навыках по модулю 1 (прои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водственная практика на базе Управления Роспотребнадзора) и модулю 2 (производственная практика на базе Центра гигиены и эпидемиологии)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782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рактеристики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студента, </w:t>
      </w:r>
      <w:r w:rsidR="00782578" w:rsidRPr="00782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выданные Управлением Роспотребнадзора</w:t>
      </w:r>
      <w:r w:rsidR="00782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Центром</w:t>
      </w:r>
      <w:r w:rsidR="00782578" w:rsidRPr="00782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</w:t>
      </w:r>
      <w:r w:rsidR="00782578" w:rsidRPr="00782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782578" w:rsidRPr="00782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гиены и эпидемиологии</w:t>
      </w:r>
      <w:r w:rsidR="00782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3637" w:rsidRDefault="00C46933" w:rsidP="00C4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Представление на образовательном портале </w:t>
      </w:r>
      <w:proofErr w:type="gramStart"/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Казанского</w:t>
      </w:r>
      <w:proofErr w:type="gramEnd"/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ГМУ</w:t>
      </w:r>
      <w:proofErr w:type="spellEnd"/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ний, выполненных в рамках самостоятельной работы: презентация по мет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дам г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962904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гиенических или эпидемиологических исследований </w:t>
      </w:r>
      <w:r w:rsidR="00843637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отчет по </w:t>
      </w:r>
      <w:proofErr w:type="spellStart"/>
      <w:r w:rsidR="00843637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УИРС</w:t>
      </w:r>
      <w:proofErr w:type="spellEnd"/>
      <w:r w:rsidR="00843637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(м</w:t>
      </w:r>
      <w:r w:rsidR="00843637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843637"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дуль 3).</w:t>
      </w:r>
    </w:p>
    <w:p w:rsidR="00F86080" w:rsidRPr="00C46933" w:rsidRDefault="00F86080" w:rsidP="00C4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215A9" w:rsidRPr="009215A9" w:rsidRDefault="009215A9" w:rsidP="009215A9">
      <w:pPr>
        <w:pStyle w:val="1"/>
        <w:jc w:val="left"/>
        <w:rPr>
          <w:b w:val="0"/>
          <w:i/>
        </w:rPr>
      </w:pPr>
      <w:r w:rsidRPr="009215A9">
        <w:rPr>
          <w:b w:val="0"/>
          <w:i/>
          <w:sz w:val="28"/>
          <w:szCs w:val="28"/>
        </w:rPr>
        <w:t xml:space="preserve">( </w:t>
      </w:r>
      <w:r w:rsidRPr="009215A9">
        <w:rPr>
          <w:i/>
          <w:sz w:val="28"/>
          <w:szCs w:val="28"/>
        </w:rPr>
        <w:t>Приложение №</w:t>
      </w:r>
      <w:r w:rsidRPr="009215A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Pr="009215A9">
        <w:rPr>
          <w:b w:val="0"/>
          <w:i/>
          <w:sz w:val="28"/>
          <w:szCs w:val="28"/>
        </w:rPr>
        <w:t xml:space="preserve"> </w:t>
      </w:r>
      <w:r w:rsidR="00D43A95" w:rsidRPr="00D43A95">
        <w:rPr>
          <w:b w:val="0"/>
          <w:i/>
          <w:sz w:val="28"/>
          <w:szCs w:val="28"/>
        </w:rPr>
        <w:t>-</w:t>
      </w:r>
      <w:r w:rsidRPr="00D43A95">
        <w:rPr>
          <w:b w:val="0"/>
          <w:i/>
          <w:sz w:val="28"/>
          <w:szCs w:val="28"/>
        </w:rPr>
        <w:t xml:space="preserve"> </w:t>
      </w:r>
      <w:r w:rsidRPr="009215A9">
        <w:rPr>
          <w:b w:val="0"/>
          <w:i/>
          <w:sz w:val="28"/>
          <w:szCs w:val="28"/>
        </w:rPr>
        <w:t>«</w:t>
      </w:r>
      <w:r w:rsidRPr="009215A9">
        <w:rPr>
          <w:b w:val="0"/>
          <w:i/>
        </w:rPr>
        <w:t>Примерный перечень тем для презентаций по м</w:t>
      </w:r>
      <w:r w:rsidRPr="009215A9">
        <w:rPr>
          <w:b w:val="0"/>
          <w:i/>
        </w:rPr>
        <w:t>е</w:t>
      </w:r>
      <w:r w:rsidRPr="009215A9">
        <w:rPr>
          <w:b w:val="0"/>
          <w:i/>
        </w:rPr>
        <w:t>тодам гигиенич</w:t>
      </w:r>
      <w:r w:rsidRPr="009215A9">
        <w:rPr>
          <w:b w:val="0"/>
          <w:i/>
        </w:rPr>
        <w:t>е</w:t>
      </w:r>
      <w:r w:rsidRPr="009215A9">
        <w:rPr>
          <w:b w:val="0"/>
          <w:i/>
        </w:rPr>
        <w:t xml:space="preserve">ских или </w:t>
      </w:r>
      <w:r>
        <w:rPr>
          <w:b w:val="0"/>
          <w:i/>
        </w:rPr>
        <w:t>эпидемиологических исследований</w:t>
      </w:r>
      <w:r w:rsidRPr="009215A9">
        <w:rPr>
          <w:b w:val="0"/>
          <w:i/>
          <w:sz w:val="28"/>
          <w:szCs w:val="28"/>
        </w:rPr>
        <w:t>»)</w:t>
      </w:r>
    </w:p>
    <w:p w:rsidR="009215A9" w:rsidRPr="009215A9" w:rsidRDefault="009215A9" w:rsidP="009215A9">
      <w:pPr>
        <w:pStyle w:val="1"/>
        <w:jc w:val="left"/>
        <w:rPr>
          <w:b w:val="0"/>
          <w:i/>
          <w:sz w:val="28"/>
          <w:szCs w:val="28"/>
        </w:rPr>
      </w:pPr>
      <w:r w:rsidRPr="009215A9">
        <w:rPr>
          <w:b w:val="0"/>
          <w:i/>
          <w:sz w:val="28"/>
          <w:szCs w:val="28"/>
        </w:rPr>
        <w:t xml:space="preserve">( </w:t>
      </w:r>
      <w:r w:rsidRPr="009215A9">
        <w:rPr>
          <w:i/>
          <w:sz w:val="28"/>
          <w:szCs w:val="28"/>
        </w:rPr>
        <w:t>Приложение №</w:t>
      </w:r>
      <w:r w:rsidRPr="009215A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D43A95">
        <w:rPr>
          <w:b w:val="0"/>
          <w:i/>
          <w:sz w:val="28"/>
          <w:szCs w:val="28"/>
        </w:rPr>
        <w:t>-</w:t>
      </w:r>
      <w:r w:rsidRPr="009215A9">
        <w:rPr>
          <w:b w:val="0"/>
          <w:i/>
          <w:sz w:val="28"/>
          <w:szCs w:val="28"/>
        </w:rPr>
        <w:t xml:space="preserve"> «</w:t>
      </w:r>
      <w:r>
        <w:rPr>
          <w:b w:val="0"/>
          <w:i/>
          <w:sz w:val="28"/>
          <w:szCs w:val="28"/>
        </w:rPr>
        <w:t xml:space="preserve">Примерный перечень тем для </w:t>
      </w:r>
      <w:proofErr w:type="spellStart"/>
      <w:r>
        <w:rPr>
          <w:b w:val="0"/>
          <w:i/>
          <w:sz w:val="28"/>
          <w:szCs w:val="28"/>
        </w:rPr>
        <w:t>УИРС</w:t>
      </w:r>
      <w:proofErr w:type="spellEnd"/>
      <w:r w:rsidRPr="009215A9">
        <w:rPr>
          <w:b w:val="0"/>
          <w:i/>
          <w:sz w:val="28"/>
          <w:szCs w:val="28"/>
        </w:rPr>
        <w:t>»)</w:t>
      </w:r>
      <w:r w:rsidRPr="009215A9">
        <w:rPr>
          <w:b w:val="0"/>
          <w:i/>
          <w:sz w:val="28"/>
          <w:szCs w:val="28"/>
        </w:rPr>
        <w:t>;</w:t>
      </w:r>
    </w:p>
    <w:p w:rsidR="009215A9" w:rsidRPr="009215A9" w:rsidRDefault="009215A9" w:rsidP="009215A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215A9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9215A9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Pr="009215A9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A95">
        <w:rPr>
          <w:rFonts w:ascii="Times New Roman" w:hAnsi="Times New Roman" w:cs="Times New Roman"/>
          <w:i/>
          <w:sz w:val="28"/>
          <w:szCs w:val="28"/>
        </w:rPr>
        <w:t>-</w:t>
      </w:r>
      <w:r w:rsidRPr="009215A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215A9">
        <w:rPr>
          <w:rFonts w:ascii="Times New Roman" w:eastAsia="Calibri" w:hAnsi="Times New Roman" w:cs="Times New Roman"/>
          <w:i/>
          <w:sz w:val="28"/>
          <w:szCs w:val="28"/>
        </w:rPr>
        <w:t>Вопросы промежуточной аттестации по произво</w:t>
      </w:r>
      <w:r w:rsidRPr="009215A9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9215A9">
        <w:rPr>
          <w:rFonts w:ascii="Times New Roman" w:eastAsia="Calibri" w:hAnsi="Times New Roman" w:cs="Times New Roman"/>
          <w:i/>
          <w:sz w:val="28"/>
          <w:szCs w:val="28"/>
        </w:rPr>
        <w:t xml:space="preserve">ственной </w:t>
      </w:r>
      <w:r>
        <w:rPr>
          <w:rFonts w:ascii="Times New Roman" w:eastAsia="Calibri" w:hAnsi="Times New Roman" w:cs="Times New Roman"/>
          <w:i/>
          <w:sz w:val="28"/>
          <w:szCs w:val="28"/>
        </w:rPr>
        <w:t>практике</w:t>
      </w:r>
      <w:r w:rsidR="007E734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(этап собеседования)</w:t>
      </w:r>
      <w:r w:rsidRPr="009215A9">
        <w:rPr>
          <w:rFonts w:ascii="Times New Roman" w:hAnsi="Times New Roman" w:cs="Times New Roman"/>
          <w:i/>
          <w:sz w:val="28"/>
          <w:szCs w:val="28"/>
        </w:rPr>
        <w:t>»)</w:t>
      </w:r>
      <w:r w:rsidRPr="009215A9">
        <w:rPr>
          <w:rFonts w:ascii="Times New Roman" w:hAnsi="Times New Roman" w:cs="Times New Roman"/>
          <w:i/>
          <w:sz w:val="28"/>
          <w:szCs w:val="28"/>
        </w:rPr>
        <w:t>.</w:t>
      </w:r>
    </w:p>
    <w:p w:rsidR="009215A9" w:rsidRDefault="009215A9" w:rsidP="00921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904" w:rsidRPr="00962904" w:rsidRDefault="00962904" w:rsidP="009629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62904" w:rsidRPr="00962904" w:rsidRDefault="00962904" w:rsidP="00C4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вый тест оценивается по 100-</w:t>
      </w:r>
      <w:r w:rsidR="00D43A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бальной шкале. Проходной балл -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70 баллов и выше. </w:t>
      </w:r>
    </w:p>
    <w:p w:rsidR="00962904" w:rsidRPr="00962904" w:rsidRDefault="00962904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3637" w:rsidRDefault="00962904" w:rsidP="00C4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1 и 2 оцениваются как сумма баллов, набранная за освоенные практические навыки, с последующим пересчетом на 100-балльную шкалу. Баллы за каждый практический навык выставляются непосредственным р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ководителем практики со стороны базы практики</w:t>
      </w:r>
      <w:r w:rsidR="008436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62904" w:rsidRPr="00962904" w:rsidRDefault="00962904" w:rsidP="00C4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число баллов, которое можно набрать за модули 1-2, равно 150 ба</w:t>
      </w:r>
      <w:r w:rsidR="00D43A95">
        <w:rPr>
          <w:rFonts w:ascii="Times New Roman" w:eastAsia="Times New Roman" w:hAnsi="Times New Roman" w:cs="Times New Roman"/>
          <w:sz w:val="28"/>
          <w:szCs w:val="28"/>
          <w:lang w:eastAsia="ru-RU"/>
        </w:rPr>
        <w:t>ллам (100%). Пороговый уровень -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 баллов (70%). Колич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баллов от 106 до 120 баллов (70-79%) соответствует оценке «удовлетв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рительно»,</w:t>
      </w:r>
      <w:r w:rsidR="00D4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121 до 135 баллов (80-89%) -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«хорошо», от 136 до 150 </w:t>
      </w:r>
      <w:r w:rsidR="00D43A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(90-100%) -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«отлично». </w:t>
      </w:r>
      <w:r w:rsidR="00D43A95">
        <w:rPr>
          <w:rFonts w:ascii="Times New Roman" w:eastAsia="Times New Roman" w:hAnsi="Times New Roman" w:cs="Times New Roman"/>
          <w:sz w:val="28"/>
          <w:szCs w:val="28"/>
          <w:lang w:eastAsia="ru-RU"/>
        </w:rPr>
        <w:t>105 баллов и ниже (69% и ниже) -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«неудовлетворительно».</w:t>
      </w:r>
    </w:p>
    <w:p w:rsidR="00843637" w:rsidRDefault="00962904" w:rsidP="00C4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93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</w:t>
      </w:r>
      <w:r w:rsidR="00C4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из баз </w:t>
      </w:r>
      <w:r w:rsidR="00930B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0B85"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Роспотребнадзора и Центр гигиены и эпидемиологии</w:t>
      </w:r>
      <w:r w:rsidR="0093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4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студенту дается 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характеристика, которая заполн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ответственным лицом, назначаемым руководителем базы практ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Pr="00962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36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0B85" w:rsidRDefault="00930B85" w:rsidP="00C469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освоенных практических навыков </w:t>
      </w: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базе Управления Роспотребнадзора (Модуль 1)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1"/>
        <w:gridCol w:w="1276"/>
        <w:gridCol w:w="1701"/>
      </w:tblGrid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навыки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Баллы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(по шкале </w:t>
            </w:r>
            <w:proofErr w:type="gramEnd"/>
          </w:p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3-5 б.)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Полученная оценка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с подписью руководителя практики</w:t>
            </w: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Санитарный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Государственная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регистрация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 лицензирование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Эпидемиологический надзор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6933" w:rsidRDefault="00C46933" w:rsidP="00F86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07688060"/>
    </w:p>
    <w:p w:rsidR="00C46933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9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 оформления характеристик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для Управления Роспотребнадзора</w:t>
      </w:r>
    </w:p>
    <w:p w:rsidR="00C46933" w:rsidRPr="0069112A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СТУДЕНТА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</w:t>
      </w:r>
      <w:proofErr w:type="gramStart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ка) _________________________группы______________________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___________________факультета с «___»_____20__ г. по «___»_____20__ г.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</w:t>
      </w:r>
      <w:proofErr w:type="gramStart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учебно-производственную практику в должности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1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Помощника врача-специалиста учреждения, осуществляющего деятел</w:t>
      </w:r>
      <w:r w:rsidRPr="00691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691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ность в целях обеспечения государственного санитарно-эпидемиологического надзора, и специалиста органа, осуществляющего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рынка»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Управлении Федеральной службы по надзору в сфере защиты прав потр</w:t>
      </w:r>
      <w:r w:rsidRPr="00691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691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бителей и благополучия человека по Республике Татарстан (Татарстан)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учреждения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работы студента: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начальника отдела: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Управления Роспотребнадзора: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практики: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учреждения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«___»__________20___г.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характеристики должны быть отражены: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уровень теоретических знаний,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владение практическими навыками,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соблюдение </w:t>
      </w:r>
      <w:proofErr w:type="spellStart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деонтологических</w:t>
      </w:r>
      <w:proofErr w:type="spellEnd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принципов.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</w:t>
      </w: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освоенных практических навыков </w:t>
      </w: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базе Центра гигиены и эпидемиологии (Модуль 2)</w:t>
      </w:r>
    </w:p>
    <w:tbl>
      <w:tblPr>
        <w:tblW w:w="9587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3544"/>
        <w:gridCol w:w="2552"/>
        <w:gridCol w:w="1248"/>
        <w:gridCol w:w="1701"/>
      </w:tblGrid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Практические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навыки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Подразделение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Баллы</w:t>
            </w:r>
          </w:p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(по шкале </w:t>
            </w:r>
            <w:proofErr w:type="gramEnd"/>
          </w:p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3-5 б.)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Полученная оценка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с подписью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руководителя практики</w:t>
            </w: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Отделы, </w:t>
            </w:r>
          </w:p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выполняющие </w:t>
            </w:r>
          </w:p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санитарно-эпидемиологические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экспертизы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 xml:space="preserve">Отдел </w:t>
            </w:r>
            <w:proofErr w:type="gramStart"/>
            <w:r w:rsidRPr="0069112A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физических</w:t>
            </w:r>
            <w:proofErr w:type="gramEnd"/>
            <w:r w:rsidRPr="0069112A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 xml:space="preserve"> </w:t>
            </w:r>
          </w:p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факторов и неиониз</w:t>
            </w:r>
            <w:r w:rsidRPr="0069112A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и</w:t>
            </w:r>
            <w:r w:rsidRPr="0069112A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рующих излучений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trHeight w:val="2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Санитарно-химическая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лаборатория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Отдел радиационных </w:t>
            </w: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исследований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Эпидемиологический отдел</w:t>
            </w:r>
          </w:p>
          <w:p w:rsidR="00C46933" w:rsidRPr="0069112A" w:rsidRDefault="00C46933" w:rsidP="00C4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933" w:rsidRPr="0069112A" w:rsidTr="00C46933">
        <w:trPr>
          <w:jc w:val="center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33" w:rsidRPr="0069112A" w:rsidRDefault="00C46933" w:rsidP="00C4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46933" w:rsidRPr="0069112A" w:rsidRDefault="00C46933" w:rsidP="00C4693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6933" w:rsidRPr="0069112A" w:rsidRDefault="00C46933" w:rsidP="00C4693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6933" w:rsidRPr="0069112A" w:rsidRDefault="00C46933" w:rsidP="00C4693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930B85" w:rsidRDefault="00930B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46933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ец</w:t>
      </w:r>
      <w:r w:rsidRPr="0069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оформления характеристики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гигиены и эпидеми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логии</w:t>
      </w:r>
    </w:p>
    <w:p w:rsidR="00C46933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СТУДЕНТА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</w:t>
      </w:r>
      <w:proofErr w:type="gramStart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ка) _________________________группы______________________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___________________факультета с «___»_____20__ г. по «___»____20__ г.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</w:t>
      </w:r>
      <w:proofErr w:type="gramStart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учебно-производственную практику в должности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1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Помощника врача-специалиста учреждения, осуществляющего деятел</w:t>
      </w:r>
      <w:r w:rsidRPr="00691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691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ность в целях обеспечения государственного санитарно-эпидемиологического надзора, и специалиста органа, осуществляющего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рынка»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691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ФБУЗ</w:t>
      </w:r>
      <w:proofErr w:type="spellEnd"/>
      <w:r w:rsidRPr="00691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«Центр гигиены и эпидемиологии в Республике Татарстан (Тата</w:t>
      </w:r>
      <w:r w:rsidRPr="00691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691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стан)»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учреждения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работы студента: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начальника отдела (лаборатории):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главного врача Центра гигиены и эпидемиологии: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практики: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учреждения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«___»__________20___г.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характеристики должны быть отражены: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уровень теоретических знаний,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владение практическими навыками,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соблюдение </w:t>
      </w:r>
      <w:proofErr w:type="spellStart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деонтологических</w:t>
      </w:r>
      <w:proofErr w:type="spellEnd"/>
      <w:r w:rsidRPr="006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принципов. </w:t>
      </w:r>
    </w:p>
    <w:p w:rsidR="00C46933" w:rsidRPr="0069112A" w:rsidRDefault="00C46933" w:rsidP="00C4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Pr="0069112A" w:rsidRDefault="00C46933" w:rsidP="00C46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33" w:rsidRDefault="00C46933" w:rsidP="00C46933">
      <w:pPr>
        <w:spacing w:after="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C46933" w:rsidRDefault="00C46933" w:rsidP="00C46933">
      <w:pPr>
        <w:spacing w:after="0" w:line="259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962904" w:rsidRPr="00962904" w:rsidRDefault="00962904" w:rsidP="00962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04" w:rsidRDefault="00962904" w:rsidP="008436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Модуль 3 оценивается по результату выполнения</w:t>
      </w:r>
      <w:r w:rsidRPr="009629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презентации по г</w:t>
      </w:r>
      <w:r w:rsidRPr="009629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Pr="009629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гиеническим или эпидемиологическим методам исследований </w:t>
      </w:r>
      <w:r w:rsidR="00843637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proofErr w:type="spellStart"/>
      <w:r w:rsidR="00843637" w:rsidRPr="009629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УИРС</w:t>
      </w:r>
      <w:proofErr w:type="spellEnd"/>
      <w:r w:rsidR="008436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930B85" w:rsidRPr="00962904" w:rsidRDefault="00930B85" w:rsidP="008436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30B85" w:rsidRPr="00930B85" w:rsidRDefault="00930B85" w:rsidP="00930B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0B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Схема оценивания презентации по гигиеническим</w:t>
      </w:r>
      <w:r w:rsidR="007E73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30B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эпидемиолог</w:t>
      </w:r>
      <w:r w:rsidRPr="00930B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930B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ческим методам исследований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4"/>
        <w:gridCol w:w="2799"/>
      </w:tblGrid>
      <w:tr w:rsidR="00930B85" w:rsidRPr="00930B85" w:rsidTr="0073331C">
        <w:trPr>
          <w:jc w:val="center"/>
        </w:trPr>
        <w:tc>
          <w:tcPr>
            <w:tcW w:w="6694" w:type="dxa"/>
          </w:tcPr>
          <w:p w:rsidR="00930B85" w:rsidRPr="00930B85" w:rsidRDefault="00930B85" w:rsidP="00F8608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799" w:type="dxa"/>
          </w:tcPr>
          <w:p w:rsidR="00930B85" w:rsidRPr="00930B85" w:rsidRDefault="00930B85" w:rsidP="00F8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Максимал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баллов</w:t>
            </w:r>
          </w:p>
        </w:tc>
      </w:tr>
      <w:tr w:rsidR="00930B85" w:rsidRPr="00930B85" w:rsidTr="0073331C">
        <w:trPr>
          <w:jc w:val="center"/>
        </w:trPr>
        <w:tc>
          <w:tcPr>
            <w:tcW w:w="6694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Введение (для чего предназначено исследов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ние)</w:t>
            </w:r>
          </w:p>
        </w:tc>
        <w:tc>
          <w:tcPr>
            <w:tcW w:w="2799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баллов</w:t>
            </w:r>
          </w:p>
        </w:tc>
      </w:tr>
      <w:tr w:rsidR="00930B85" w:rsidRPr="00930B85" w:rsidTr="0073331C">
        <w:trPr>
          <w:jc w:val="center"/>
        </w:trPr>
        <w:tc>
          <w:tcPr>
            <w:tcW w:w="6694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Подбор </w:t>
            </w:r>
            <w:proofErr w:type="spellStart"/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НТД</w:t>
            </w:r>
            <w:proofErr w:type="spellEnd"/>
          </w:p>
        </w:tc>
        <w:tc>
          <w:tcPr>
            <w:tcW w:w="2799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баллов</w:t>
            </w:r>
          </w:p>
        </w:tc>
      </w:tr>
      <w:tr w:rsidR="00930B85" w:rsidRPr="00930B85" w:rsidTr="0073331C">
        <w:trPr>
          <w:jc w:val="center"/>
        </w:trPr>
        <w:tc>
          <w:tcPr>
            <w:tcW w:w="6694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Описание метода исследования</w:t>
            </w:r>
          </w:p>
        </w:tc>
        <w:tc>
          <w:tcPr>
            <w:tcW w:w="2799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баллов</w:t>
            </w:r>
          </w:p>
        </w:tc>
      </w:tr>
      <w:tr w:rsidR="00930B85" w:rsidRPr="00930B85" w:rsidTr="0073331C">
        <w:trPr>
          <w:jc w:val="center"/>
        </w:trPr>
        <w:tc>
          <w:tcPr>
            <w:tcW w:w="6694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Результаты исследования и их обсуждение</w:t>
            </w:r>
          </w:p>
        </w:tc>
        <w:tc>
          <w:tcPr>
            <w:tcW w:w="2799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 баллов</w:t>
            </w:r>
          </w:p>
        </w:tc>
      </w:tr>
      <w:tr w:rsidR="00930B85" w:rsidRPr="00930B85" w:rsidTr="0073331C">
        <w:trPr>
          <w:jc w:val="center"/>
        </w:trPr>
        <w:tc>
          <w:tcPr>
            <w:tcW w:w="6694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Заключение (оценивается умение обобщать, делать выводы, предлагать практические рекоменд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ции)</w:t>
            </w:r>
          </w:p>
        </w:tc>
        <w:tc>
          <w:tcPr>
            <w:tcW w:w="2799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баллов</w:t>
            </w:r>
          </w:p>
        </w:tc>
      </w:tr>
      <w:tr w:rsidR="00930B85" w:rsidRPr="00930B85" w:rsidTr="0073331C">
        <w:trPr>
          <w:jc w:val="center"/>
        </w:trPr>
        <w:tc>
          <w:tcPr>
            <w:tcW w:w="6694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Оформление презентации</w:t>
            </w:r>
          </w:p>
        </w:tc>
        <w:tc>
          <w:tcPr>
            <w:tcW w:w="2799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баллов</w:t>
            </w:r>
          </w:p>
        </w:tc>
      </w:tr>
      <w:tr w:rsidR="00930B85" w:rsidRPr="00930B85" w:rsidTr="0073331C">
        <w:trPr>
          <w:jc w:val="center"/>
        </w:trPr>
        <w:tc>
          <w:tcPr>
            <w:tcW w:w="6694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99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 баллов</w:t>
            </w:r>
          </w:p>
        </w:tc>
      </w:tr>
    </w:tbl>
    <w:p w:rsidR="00930B85" w:rsidRPr="00930B85" w:rsidRDefault="00930B85" w:rsidP="00930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30B85" w:rsidRPr="00930B85" w:rsidRDefault="00930B85" w:rsidP="00930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30B85" w:rsidRPr="00930B85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0B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Схема оценивания </w:t>
      </w:r>
      <w:proofErr w:type="spellStart"/>
      <w:r w:rsidRPr="00930B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УИРС</w:t>
      </w:r>
      <w:proofErr w:type="spellEnd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2"/>
        <w:gridCol w:w="2761"/>
      </w:tblGrid>
      <w:tr w:rsidR="00930B85" w:rsidRPr="00930B85" w:rsidTr="0073331C">
        <w:trPr>
          <w:cantSplit/>
          <w:jc w:val="center"/>
        </w:trPr>
        <w:tc>
          <w:tcPr>
            <w:tcW w:w="6732" w:type="dxa"/>
          </w:tcPr>
          <w:p w:rsidR="00930B85" w:rsidRPr="00930B85" w:rsidRDefault="00930B85" w:rsidP="00F8608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761" w:type="dxa"/>
          </w:tcPr>
          <w:p w:rsidR="00930B85" w:rsidRPr="00930B85" w:rsidRDefault="00930B85" w:rsidP="00F8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Максимал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ное кол-во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баллов</w:t>
            </w:r>
          </w:p>
        </w:tc>
      </w:tr>
      <w:tr w:rsidR="00930B85" w:rsidRPr="00930B85" w:rsidTr="0073331C">
        <w:trPr>
          <w:cantSplit/>
          <w:jc w:val="center"/>
        </w:trPr>
        <w:tc>
          <w:tcPr>
            <w:tcW w:w="6732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761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баллов</w:t>
            </w:r>
          </w:p>
        </w:tc>
      </w:tr>
      <w:tr w:rsidR="00930B85" w:rsidRPr="00930B85" w:rsidTr="0073331C">
        <w:trPr>
          <w:cantSplit/>
          <w:jc w:val="center"/>
        </w:trPr>
        <w:tc>
          <w:tcPr>
            <w:tcW w:w="6732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Обзор литературы</w:t>
            </w:r>
          </w:p>
        </w:tc>
        <w:tc>
          <w:tcPr>
            <w:tcW w:w="2761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баллов</w:t>
            </w:r>
          </w:p>
        </w:tc>
      </w:tr>
      <w:tr w:rsidR="00930B85" w:rsidRPr="00930B85" w:rsidTr="0073331C">
        <w:trPr>
          <w:cantSplit/>
          <w:jc w:val="center"/>
        </w:trPr>
        <w:tc>
          <w:tcPr>
            <w:tcW w:w="6732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Методы исследования</w:t>
            </w:r>
          </w:p>
        </w:tc>
        <w:tc>
          <w:tcPr>
            <w:tcW w:w="2761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баллов</w:t>
            </w:r>
          </w:p>
        </w:tc>
      </w:tr>
      <w:tr w:rsidR="00930B85" w:rsidRPr="00930B85" w:rsidTr="0073331C">
        <w:trPr>
          <w:cantSplit/>
          <w:jc w:val="center"/>
        </w:trPr>
        <w:tc>
          <w:tcPr>
            <w:tcW w:w="6732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Результаты исследования и их обсуждение</w:t>
            </w:r>
          </w:p>
        </w:tc>
        <w:tc>
          <w:tcPr>
            <w:tcW w:w="2761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 баллов</w:t>
            </w:r>
          </w:p>
        </w:tc>
      </w:tr>
      <w:tr w:rsidR="00930B85" w:rsidRPr="00930B85" w:rsidTr="0073331C">
        <w:trPr>
          <w:cantSplit/>
          <w:jc w:val="center"/>
        </w:trPr>
        <w:tc>
          <w:tcPr>
            <w:tcW w:w="6732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Заключение (оценивается умение обобщать, д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лать выводы, предлагать практические рекоменд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ции)</w:t>
            </w:r>
          </w:p>
        </w:tc>
        <w:tc>
          <w:tcPr>
            <w:tcW w:w="2761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баллов</w:t>
            </w:r>
          </w:p>
        </w:tc>
      </w:tr>
      <w:tr w:rsidR="00930B85" w:rsidRPr="00930B85" w:rsidTr="0073331C">
        <w:trPr>
          <w:cantSplit/>
          <w:jc w:val="center"/>
        </w:trPr>
        <w:tc>
          <w:tcPr>
            <w:tcW w:w="6732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Оформление отчета об </w:t>
            </w:r>
            <w:proofErr w:type="spellStart"/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УИРС</w:t>
            </w:r>
            <w:proofErr w:type="spellEnd"/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(оценивается грамо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ность и культура изложения, соблюдение треб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ваний к объему разделов и оформлению отчета об </w:t>
            </w:r>
            <w:proofErr w:type="spellStart"/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УИРС</w:t>
            </w:r>
            <w:proofErr w:type="spellEnd"/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1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баллов</w:t>
            </w:r>
          </w:p>
        </w:tc>
      </w:tr>
      <w:tr w:rsidR="00930B85" w:rsidRPr="00930B85" w:rsidTr="0073331C">
        <w:trPr>
          <w:cantSplit/>
          <w:jc w:val="center"/>
        </w:trPr>
        <w:tc>
          <w:tcPr>
            <w:tcW w:w="6732" w:type="dxa"/>
          </w:tcPr>
          <w:p w:rsidR="00930B85" w:rsidRPr="00930B85" w:rsidRDefault="00930B85" w:rsidP="00930B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61" w:type="dxa"/>
          </w:tcPr>
          <w:p w:rsidR="00930B85" w:rsidRPr="00930B85" w:rsidRDefault="00930B85" w:rsidP="00930B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30B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 баллов</w:t>
            </w:r>
          </w:p>
        </w:tc>
      </w:tr>
    </w:tbl>
    <w:p w:rsidR="00930B85" w:rsidRPr="00930B85" w:rsidRDefault="00930B85" w:rsidP="00930B85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0B85" w:rsidRP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62904" w:rsidRPr="00962904" w:rsidRDefault="00962904" w:rsidP="0084363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наличии обеих составляющих выставляется усредненная оценка.</w:t>
      </w:r>
    </w:p>
    <w:p w:rsidR="00962904" w:rsidRPr="00962904" w:rsidRDefault="00F86080" w:rsidP="0096290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Пороговый уровень -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70 баллов, 70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баллов – оценка «удовлетворител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но», 80-89 балло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-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оценка «хорошо», 90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баллов – оцен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 «отлично», 69 баллов и ниже -</w:t>
      </w:r>
      <w:r w:rsidR="00962904"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оценка «неудовлетворительно».</w:t>
      </w:r>
      <w:proofErr w:type="gramEnd"/>
    </w:p>
    <w:p w:rsidR="00962904" w:rsidRPr="00962904" w:rsidRDefault="00962904" w:rsidP="009629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3A7C" w:rsidRDefault="00E63A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2904" w:rsidRPr="00962904" w:rsidRDefault="00962904" w:rsidP="00E63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производственной практики комиссией, в которую входят представители профессорско-преподавательского состава медико-профи</w:t>
      </w:r>
      <w:r w:rsid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лактического</w:t>
      </w:r>
      <w:proofErr w:type="spellEnd"/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proofErr w:type="spellStart"/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КГМУ</w:t>
      </w:r>
      <w:proofErr w:type="spellEnd"/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Управления Роспотребнадзора и Центра г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гиены и эпидемиологии, проводится собеседование, результат которого оц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нивается по 3-уровневой шкале (3</w:t>
      </w:r>
      <w:r w:rsidR="00F86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б.) с последующим переводом в шк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 75-85-95 б.:</w:t>
      </w:r>
    </w:p>
    <w:p w:rsidR="007E7344" w:rsidRPr="00E63A7C" w:rsidRDefault="007E7344" w:rsidP="008436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3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отлично»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баллов)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62904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верный и полный, ответы на дополн</w:t>
      </w:r>
      <w:r w:rsidR="00962904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904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вопросы демонстри</w:t>
      </w:r>
      <w:r w:rsidR="00D43A95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глубоко, понимание темы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7344" w:rsidRPr="00E63A7C" w:rsidRDefault="007E7344" w:rsidP="008436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3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хорошо»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баллов)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962904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в целом верный и полный; затруднения при ответах на допол</w:t>
      </w:r>
      <w:r w:rsidR="00F86080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вопросы,</w:t>
      </w:r>
    </w:p>
    <w:p w:rsidR="00962904" w:rsidRPr="00E63A7C" w:rsidRDefault="00962904" w:rsidP="008436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«удовлетворительно» 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3A7C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  <w:r w:rsidR="007E7344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7C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ответ неполный; </w:t>
      </w:r>
      <w:r w:rsid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</w:t>
      </w:r>
      <w:r w:rsidR="00E63A7C" w:rsidRPr="00E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дополнительные вопросы. </w:t>
      </w:r>
    </w:p>
    <w:p w:rsidR="00962904" w:rsidRPr="00962904" w:rsidRDefault="00962904" w:rsidP="00962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04" w:rsidRPr="00962904" w:rsidRDefault="00962904" w:rsidP="008436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этого выставляется итоговая оценка, которая учитывае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 переводе на последующий курс. </w:t>
      </w:r>
    </w:p>
    <w:p w:rsidR="00962904" w:rsidRPr="00962904" w:rsidRDefault="00962904" w:rsidP="009B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Итоговая рейтинговая оценка рассчитывается на основе сред</w:t>
      </w:r>
      <w:bookmarkStart w:id="1" w:name="_GoBack"/>
      <w:bookmarkEnd w:id="1"/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ней тек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щей оценки, оценок, полученных за модули 1-3, итогового тестирования и оце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9629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ки, полученной за собеседование: </w:t>
      </w:r>
    </w:p>
    <w:p w:rsidR="00962904" w:rsidRPr="00962904" w:rsidRDefault="00F86080" w:rsidP="00BA66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«отлично»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43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904"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от 90 до 100 баллов.</w:t>
      </w:r>
    </w:p>
    <w:p w:rsidR="00962904" w:rsidRPr="00962904" w:rsidRDefault="00F86080" w:rsidP="00BA66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«хорошо»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62904"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 от 80 до 89 баллов.</w:t>
      </w:r>
    </w:p>
    <w:p w:rsidR="00962904" w:rsidRPr="00962904" w:rsidRDefault="00962904" w:rsidP="00BA66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6080" w:rsidRPr="00BA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«удовлетворительно»</w:t>
      </w:r>
      <w:r w:rsidR="00F8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080" w:rsidRPr="00D43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43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от 70 до 79 баллов.</w:t>
      </w:r>
    </w:p>
    <w:p w:rsidR="00962904" w:rsidRPr="00962904" w:rsidRDefault="00962904" w:rsidP="00962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04" w:rsidRPr="00962904" w:rsidRDefault="00962904" w:rsidP="008D2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Студент, не выполнивший программу производственной практики, п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лучивший отрицательную характеристику от базы практики или неудовл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творительную оценку при сдаче дифференцированного зачета, направляется повторно на практику во время студенческих каникул и к дальнейшему об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не допускается. Причины, повлекшие за собой невыполнение учебн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 студентом-практикантом, рассматриваются на заседании деканата. В отдельных случаях деканатом, согласно предоставленным данным о р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прохождения практики студентом от курсового (факультетского) руководителя производственной практики, ставится перед ректором Каза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spellStart"/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ГМУ</w:t>
      </w:r>
      <w:proofErr w:type="spellEnd"/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дальнейшем пребывании данного студента в Универс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тете.</w:t>
      </w:r>
    </w:p>
    <w:p w:rsidR="002947BE" w:rsidRPr="00962904" w:rsidRDefault="002947BE" w:rsidP="00962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981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BE" w:rsidRPr="0069112A" w:rsidRDefault="002947BE" w:rsidP="007773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54B" w:rsidRPr="0066754B" w:rsidRDefault="00782578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№1</w:t>
      </w:r>
    </w:p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практических навыков, рекомендованных для освоения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государственный санитарный надзор на базе Управления Роспотребнадзора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915"/>
        <w:gridCol w:w="851"/>
        <w:gridCol w:w="908"/>
        <w:gridCol w:w="1130"/>
      </w:tblGrid>
      <w:tr w:rsidR="0073331C" w:rsidRPr="0073331C" w:rsidTr="0073331C">
        <w:trPr>
          <w:cantSplit/>
          <w:tblHeader/>
          <w:jc w:val="center"/>
        </w:trPr>
        <w:tc>
          <w:tcPr>
            <w:tcW w:w="659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5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2889" w:type="dxa"/>
            <w:gridSpan w:val="3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73331C" w:rsidRPr="0073331C" w:rsidTr="0073331C">
        <w:trPr>
          <w:cantSplit/>
          <w:tblHeader/>
          <w:jc w:val="center"/>
        </w:trPr>
        <w:tc>
          <w:tcPr>
            <w:tcW w:w="659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специалиста 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специалиста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распоряжения о проведении контрольно-надзорных мероприятий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проведения плановой проверки в рамках государственного санитарно-эпидемиологического надзора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проведения внеплановой проверки в рамках государственного санитарно-эпидемиологического надзора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Акта проверки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Предписания об устранении выявленных нарушений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возбуждения дела об административном правонарушении путём составления протокола об 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министративном правонарушении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протокола об административном прав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возбуждения дела об административном правонарушении путём составления протокола о вр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менном запрете деятельности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протокола о временном запрете деятел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времени и места составления протокола об административном правонарушении 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Повестки о вызове для дачи объяснений по делу об административном нарушении и составл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протокола об административном правонарушении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по делу об администр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тивном правонарушении 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рассмотрения жалобы физического лица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обязанности работодателя по организации предварительных и периодических мед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осмотров в рамках проведения контрольно-надзорных мероприятий специалистами-экспертами Управлений Роспотребнадзора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условий труда и составление санитарно-гигиенической характеристики (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СГХ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условий труда работника, регистрация утвержденной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СГХ</w:t>
            </w:r>
            <w:proofErr w:type="spellEnd"/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работников на основе да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периодических медицинских осмотров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 случая профессионального заболевания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случая профессионального заболевания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выдачи санитарно-эпидемиологических з</w:t>
            </w: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ключений на вид деятельности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Порядок выдачи санитарно-эпидемиологических закл</w:t>
            </w:r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ю</w:t>
            </w:r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чений на проектную документацию (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СЗЗ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ЗСО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ПДВ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дования жилищно-коммунального объекта (квартира, общежитие, парикмахерская, плавательный бассейн, баня, прачечная, химчистка) </w:t>
            </w:r>
            <w:proofErr w:type="gramEnd"/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дования территории пляжа 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предприятия общественного питания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предприятия продовольственной торговли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пищеблока лечебного учреждения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пищевого предприятия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летнего оздоровительного учреждения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общеобразовательной организации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дошкольной образовательной организации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объектов водоснабжения и водоотведения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промышленного предприятия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гигиеническое обучение граждан на объектах коммунальной гигиены (парикмахерская, бассейн, баня и др.) и пищевых объектах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обучение населения (лекция, беседа, плакат и т.п.)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уведомлений о начале предпринимательской деятельности по национальному реестру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trHeight w:val="929"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Реестром плановых проверок юридических лиц и индивидуальных предпринимателей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надзором</w:t>
            </w:r>
            <w:proofErr w:type="spellEnd"/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данных о санитарно-эпидемиологических з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ключениях на виды деятельности и на проектную д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кументацию по национальному реестру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475705252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о выданных сертификатах соотве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и декларациях о соответствии по Национальной части единого реестра</w:t>
            </w:r>
            <w:bookmarkEnd w:id="2"/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59" w:type="dxa"/>
          </w:tcPr>
          <w:p w:rsidR="0073331C" w:rsidRPr="0073331C" w:rsidRDefault="0073331C" w:rsidP="0073331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о выданных сертификатах соотве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и декларациях о соответствии по реестру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ЕАЭС</w:t>
            </w:r>
            <w:proofErr w:type="spellEnd"/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практических навыков, рекомендованных для освоения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государственной регистрации и лицензирования потенциально опасных в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деятельности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Управления Роспотребнадзора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856"/>
        <w:gridCol w:w="851"/>
        <w:gridCol w:w="908"/>
        <w:gridCol w:w="1113"/>
      </w:tblGrid>
      <w:tr w:rsidR="0073331C" w:rsidRPr="0073331C" w:rsidTr="0073331C">
        <w:trPr>
          <w:cantSplit/>
          <w:tblHeader/>
          <w:jc w:val="center"/>
        </w:trPr>
        <w:tc>
          <w:tcPr>
            <w:tcW w:w="509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6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2872" w:type="dxa"/>
            <w:gridSpan w:val="3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73331C" w:rsidRPr="0073331C" w:rsidTr="0073331C">
        <w:trPr>
          <w:cantSplit/>
          <w:tblHeader/>
          <w:jc w:val="center"/>
        </w:trPr>
        <w:tc>
          <w:tcPr>
            <w:tcW w:w="509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выдачи свидетельств о государственной р</w:t>
            </w: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гистрации на продукцию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лицензирования потенциально опасных для человека видов деятельности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услуги по государстве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регистрации продукции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услуги по лицензиров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потенциально опасных для человека видов де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услуги по санитарно-эпидемиологической экспертизе условий деятельн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о физико-химических свойствах и токсичности веществ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данных о государственной регистрации пр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по национальному реестру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данных о государственной регистрации пр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дукции по реестру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ЕАЭС</w:t>
            </w:r>
            <w:proofErr w:type="spellEnd"/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09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56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сведений о выданных лицензиях на деятел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связанную с использованием возбудителей 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фекционных заболеваний, и лицензий на деятельность в области использования источников ионизирующего излучения (генерирующих) по национальному реестру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практических навыков, рекомендованных для освоения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эпидемиологического надзора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Управления Роспотребнадзора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03"/>
        <w:gridCol w:w="851"/>
        <w:gridCol w:w="908"/>
        <w:gridCol w:w="1234"/>
      </w:tblGrid>
      <w:tr w:rsidR="0073331C" w:rsidRPr="0073331C" w:rsidTr="007E7344">
        <w:trPr>
          <w:cantSplit/>
          <w:tblHeader/>
          <w:jc w:val="center"/>
        </w:trPr>
        <w:tc>
          <w:tcPr>
            <w:tcW w:w="567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3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2993" w:type="dxa"/>
            <w:gridSpan w:val="3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73331C" w:rsidRPr="0073331C" w:rsidTr="007E7344">
        <w:trPr>
          <w:cantSplit/>
          <w:tblHeader/>
          <w:jc w:val="center"/>
        </w:trPr>
        <w:tc>
          <w:tcPr>
            <w:tcW w:w="567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санитарно-эпидемиологическую характер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стику административной территории, влияние мес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природных и социальных факторов на эпидемич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процесс при различных инфекциях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Изучить организацию противоэпидемического обсл</w:t>
            </w:r>
            <w:r w:rsidRPr="0073331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у</w:t>
            </w:r>
            <w:r w:rsidRPr="0073331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живания населения в конкретных условиях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Изучить учетную и отчетную документацию террит</w:t>
            </w:r>
            <w:r w:rsidRPr="0073331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риального отдела Управления Федеральной службы по надзору в сфере защиты прав потребителей и благоп</w:t>
            </w:r>
            <w:r w:rsidRPr="0073331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лучия человека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гигиеническое состояние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чимых объектов: промышленных пищевых предпри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предприятий общественного питания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гигиеническое состояние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чимых объектов: детских организаций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сеть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ЛПУ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укомплектованность их кадрами, обеспеченность населения района (города) инфекц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онными койками (число коек на 1000 жителей)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уровней инфекционной заболеваем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основными нозологическими формами </w:t>
            </w:r>
            <w:proofErr w:type="gram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2 года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03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эпидемическую ситуацию в конкретных эп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демических очагах и разработать предложения по ли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03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организацию прививочного дела в детской поликлинике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03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эпидемиологическое обследование очагов воздушно-капельных и кишечных инфекций, вирусн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гепатита</w:t>
            </w:r>
            <w:proofErr w:type="gram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 в детских организациях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03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эпидемическую ситуацию при возникновении особо опасных инфекций (отдел санитарной охраны территорий), а также предложения по их ликвидации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03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проанализировать показатели пораженности населения гельминтозами </w:t>
            </w:r>
            <w:proofErr w:type="gram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2 года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Default="0066754B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2578" w:rsidRDefault="00782578" w:rsidP="007825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2578" w:rsidRDefault="00782578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331C" w:rsidRDefault="0073331C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54B" w:rsidRPr="0066754B" w:rsidRDefault="00782578" w:rsidP="0066754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 2</w:t>
      </w:r>
    </w:p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практических навыков, рекомендованных для освоения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санитарно-эпидемиологические экспертизы на базе Центра гигиены и эпид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миологии (отдел коммунальной гигиены и гигиены труда, отдел гигиены п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и гигиены детей и подростков)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5952"/>
        <w:gridCol w:w="851"/>
        <w:gridCol w:w="908"/>
        <w:gridCol w:w="1130"/>
      </w:tblGrid>
      <w:tr w:rsidR="0073331C" w:rsidRPr="0073331C" w:rsidTr="0073331C">
        <w:trPr>
          <w:cantSplit/>
          <w:tblHeader/>
          <w:jc w:val="center"/>
        </w:trPr>
        <w:tc>
          <w:tcPr>
            <w:tcW w:w="622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2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2889" w:type="dxa"/>
            <w:gridSpan w:val="3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73331C" w:rsidRPr="0073331C" w:rsidTr="0073331C">
        <w:trPr>
          <w:cantSplit/>
          <w:tblHeader/>
          <w:jc w:val="center"/>
        </w:trPr>
        <w:tc>
          <w:tcPr>
            <w:tcW w:w="622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врача (подразделения)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врача (подразделения)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токсичности химических веществ в остром опыте – составление плана исследования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токсичности химических веще</w:t>
            </w:r>
            <w:proofErr w:type="gram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хр</w:t>
            </w:r>
            <w:proofErr w:type="gram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онич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опыте – составление плана исследования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санитарно-эпидемиологической экспертизы </w:t>
            </w: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паспорта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канцерогеноопасной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образцов для санитарно-эпидемиологической экспертизы продукции производственно-технического назначения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о физико-химических свойствах и токсичности веществ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санитарно-эпидемиологической экспертизы продукции и отбор образцов непродовол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товаров на соответствие требованиям техн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регламентов таможенного союза при их прои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санитарно-эпидемиологической экспертизы вида деятельности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санитарно-эпидемиологической экспертизы производственных цехов, в том числе с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нитарно-бытовых помещений на предприятиях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санитарно-эпидемиологической экспертизы осветительных установок на предприятиях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санитарно-эпидемиологической экспертизы вентиляционных установок на предприят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результатов лабораторно-инструментальных исследований факторов рабочей среды и трудового процесса с гигиеническими норм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тивами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образцов питьевой воды для лабораторного 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образцов воды водоема для лабораторного 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образцов почвы для лабораторного исследов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образцов атмосферного воздуха для лаборато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исследования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полученных результатов лабораторного 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 проб воды с гигиеническими нормативами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полученных результатов лабораторного 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 проб почвы с гигиеническими норматив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полученных результатов лабораторного 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 проб атмосферного воздуха с гигиенич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нормативами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протокола лабораторного исследования воды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жилищно-коммунальных объектов (квартира, общежитие, пляж, бассейн, парикмахерская и др.)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гигиеническое обучение работн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коммунальных объектов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проведения санитарно-эпидемиологических экспертиз проектов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СЗЗ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ЗСО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ПДВ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</w:t>
            </w:r>
            <w:proofErr w:type="spellEnd"/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санитарно-гигиенического обследования оч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при пищевом отравлении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санитарно-эпидемиологической экспертизы пищевой продукции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смывов с поверхностей для микробиологическ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исследования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 пищевой продукции для микробиологич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исследования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 пищевой продукции для санитарно-химического исследования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 пищевой продукции для исследования на калорийность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 молока и молочной продукции для лабор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торного исследования на соответствие </w:t>
            </w:r>
            <w:proofErr w:type="spellStart"/>
            <w:proofErr w:type="gram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с офор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 мяса и мясной продукции для лаборато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исследования на соответствие </w:t>
            </w:r>
            <w:proofErr w:type="spellStart"/>
            <w:proofErr w:type="gram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с оформл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проб зерновой продукции для лабораторного исследования на соответствие </w:t>
            </w:r>
            <w:proofErr w:type="spellStart"/>
            <w:proofErr w:type="gram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с оформлением протокола отбора проб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trHeight w:val="335"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и безопасности пищевых продуктов по результатам лабораторных исследований ‒ санита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но-химических, радиологических, микробиологич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ских, паразитологических, вирусологических исслед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trHeight w:val="286"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меню-раскладки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гигиеническое обучение работн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пищевых объектов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программы производственного контроля с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санитарно-противоэпидемических требов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пищевом объекте и ее выполнения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летнего оздоровительного учреждения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общеобразовательной организации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санитарно-гигиенического обсл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дошкольной образовательной организации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1C" w:rsidRPr="0073331C" w:rsidTr="0073331C">
        <w:trPr>
          <w:cantSplit/>
          <w:jc w:val="center"/>
        </w:trPr>
        <w:tc>
          <w:tcPr>
            <w:tcW w:w="622" w:type="dxa"/>
          </w:tcPr>
          <w:p w:rsidR="0073331C" w:rsidRPr="0073331C" w:rsidRDefault="0073331C" w:rsidP="0073331C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пребывания детей в летних оздоровительных учреждениях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практических навыков, рекомендованных для освоения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санитарно-химических и токсико-гигиенических исследований на базе Це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гигиены и эпидемиологии.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04"/>
        <w:gridCol w:w="851"/>
        <w:gridCol w:w="908"/>
        <w:gridCol w:w="1130"/>
      </w:tblGrid>
      <w:tr w:rsidR="0073331C" w:rsidRPr="0073331C" w:rsidTr="0073331C">
        <w:trPr>
          <w:jc w:val="center"/>
        </w:trPr>
        <w:tc>
          <w:tcPr>
            <w:tcW w:w="567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4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2889" w:type="dxa"/>
            <w:gridSpan w:val="3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73331C" w:rsidRPr="0073331C" w:rsidTr="0073331C">
        <w:trPr>
          <w:jc w:val="center"/>
        </w:trPr>
        <w:tc>
          <w:tcPr>
            <w:tcW w:w="567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73331C" w:rsidRPr="0073331C" w:rsidTr="0073331C">
        <w:trPr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температуры воздуха, относительной влажности воздуха, скорости движения воздуха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Гравиметрический метод определения максимальной концентрации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АПФД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Гравиметрический метод определения среднесме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концентрации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АПФД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 воздуха рабочей зоны для определения максимальной концентрации вредного вещества на рабочем месте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 воздуха рабочей зоны для определения среднесменной концентрации вредного вещества на рабочем месте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Экспресс-метод контроля содержания вредных в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 в воздухе рабочей зоны при помощи индик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торных трубок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jc w:val="center"/>
        </w:trPr>
        <w:tc>
          <w:tcPr>
            <w:tcW w:w="567" w:type="dxa"/>
          </w:tcPr>
          <w:p w:rsidR="0073331C" w:rsidRPr="0073331C" w:rsidRDefault="0073331C" w:rsidP="0073331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проб воздуха на территории жилой застройки, в помещениях жилых и общественных зданий для определения максимально разовой концентрации вредного вещества 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практических навыков, рекомендованных для освоения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физических факторов и неионизирующих излучений на базе Центра гигиены и эпидемиологии.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148"/>
        <w:gridCol w:w="851"/>
        <w:gridCol w:w="908"/>
        <w:gridCol w:w="1130"/>
      </w:tblGrid>
      <w:tr w:rsidR="0073331C" w:rsidRPr="0073331C" w:rsidTr="0073331C">
        <w:trPr>
          <w:cantSplit/>
          <w:tblHeader/>
          <w:jc w:val="center"/>
        </w:trPr>
        <w:tc>
          <w:tcPr>
            <w:tcW w:w="426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8" w:type="dxa"/>
            <w:vMerge w:val="restart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2889" w:type="dxa"/>
            <w:gridSpan w:val="3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73331C" w:rsidRPr="0073331C" w:rsidTr="0073331C">
        <w:trPr>
          <w:cantSplit/>
          <w:tblHeader/>
          <w:jc w:val="center"/>
        </w:trPr>
        <w:tc>
          <w:tcPr>
            <w:tcW w:w="426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vMerge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искусственной освещенности, яркости, коэ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фициента пульсации на рабочем месте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475388299" w:history="1">
              <w:r w:rsidRPr="007333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Измерения искусственной освещенности, яркости, коэ</w:t>
              </w:r>
              <w:r w:rsidRPr="007333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</w:t>
              </w:r>
              <w:r w:rsidRPr="007333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фициента пульсации на рабочем месте, оснащенном компьютером</w:t>
              </w:r>
            </w:hyperlink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освещенностей для расчета коэффициента естественного освещения при одностороннем боковом естественном освещении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c475388301" w:history="1">
              <w:r w:rsidRPr="007333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Характеристика зрительных работ </w:t>
              </w:r>
            </w:hyperlink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температуры воздуха, относительной вла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воздуха, скорости движения воздуха на рабочем месте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ТНС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-индекса на рабочем месте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инфракрасного излучения на рабочем месте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гигиенической оценки шума на рабочем месте: стратегия на основе рабочей операции. 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Нормируемые параметры и показатели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гигиенической оценки шума на рабочем месте: стратегия на основе трудовой функции. Нормируемые параметры и показатели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гигиенической оценки локальной вибрации на рабочем месте. Нормируемые параметры и показатели 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гигиенической оценки общей вибрации на р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бочем месте. Нормируемые параметры и показатели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измерения электрических, магнитных и эле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тромагнитных полей от видеотерминалов. Нормируемые параметры и показатели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первичного протокола измерений инт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грирующего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шумомера</w:t>
            </w:r>
            <w:proofErr w:type="spellEnd"/>
          </w:p>
        </w:tc>
        <w:tc>
          <w:tcPr>
            <w:tcW w:w="851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первичного протокола измерений инт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грирующего виброметра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измерения 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воздуха в о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крытом воздуховоде и расчет производительности ве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тиляционной установки на производстве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оценки тяжести трудового процесса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температуры воздуха, относительной вла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воздуха, скорости движения воздуха в жилых и общественных зданиях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шума на территории жилой застройки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шума в помещениях жилых и общ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зданий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интенсивности ЭМИ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жилой застройки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интенсивности ЭМИ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помещениях ж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и общественных зданий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КЕО</w:t>
            </w:r>
            <w:proofErr w:type="spellEnd"/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помещениях жилых и общественных зданий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331C" w:rsidRPr="0073331C" w:rsidTr="0073331C">
        <w:trPr>
          <w:cantSplit/>
          <w:jc w:val="center"/>
        </w:trPr>
        <w:tc>
          <w:tcPr>
            <w:tcW w:w="426" w:type="dxa"/>
          </w:tcPr>
          <w:p w:rsidR="0073331C" w:rsidRPr="0073331C" w:rsidRDefault="0073331C" w:rsidP="0073331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искусственной освещенности, яркости, коэ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фициента пульсации в помещениях жилых и обществе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851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73331C" w:rsidRPr="0073331C" w:rsidRDefault="0073331C" w:rsidP="007333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практических навыков, рекомендованных для освоения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радиационных исследований на базе Центра гигиены и эпидемиологии.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07"/>
        <w:gridCol w:w="851"/>
        <w:gridCol w:w="908"/>
        <w:gridCol w:w="1130"/>
      </w:tblGrid>
      <w:tr w:rsidR="003A2DFC" w:rsidRPr="003A2DFC" w:rsidTr="000D6B90">
        <w:trPr>
          <w:jc w:val="center"/>
        </w:trPr>
        <w:tc>
          <w:tcPr>
            <w:tcW w:w="567" w:type="dxa"/>
            <w:vMerge w:val="restart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7" w:type="dxa"/>
            <w:vMerge w:val="restart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2889" w:type="dxa"/>
            <w:gridSpan w:val="3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3A2DFC" w:rsidRPr="003A2DFC" w:rsidTr="000D6B90">
        <w:trPr>
          <w:jc w:val="center"/>
        </w:trPr>
        <w:tc>
          <w:tcPr>
            <w:tcW w:w="567" w:type="dxa"/>
            <w:vMerge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vMerge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30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A2DFC" w:rsidRPr="003A2DFC" w:rsidTr="000D6B90">
        <w:trPr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Радиационное обследование земельного участка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DFC" w:rsidRPr="003A2DFC" w:rsidTr="000D6B90">
        <w:trPr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Санитарно-гигиеническая экспертиза источника (ген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рирующего) ионизирующего излучения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DFC" w:rsidRPr="003A2DFC" w:rsidTr="000D6B90">
        <w:trPr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Санитарно-гигиеническая экспертиза источника ион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зирующего излучения в лечебно-профилактическом учреждении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DFC" w:rsidRPr="003A2DFC" w:rsidTr="000D6B90">
        <w:trPr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помещений на содержание радона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0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практических навыков, рекомендованных для освоения</w:t>
      </w:r>
      <w:r w:rsidRPr="0066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эпид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7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миологическом отделе на базе Центра гигиены и эпидемиологии.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03"/>
        <w:gridCol w:w="851"/>
        <w:gridCol w:w="908"/>
        <w:gridCol w:w="1334"/>
      </w:tblGrid>
      <w:tr w:rsidR="003A2DFC" w:rsidRPr="003A2DFC" w:rsidTr="000D6B90">
        <w:trPr>
          <w:cantSplit/>
          <w:tblHeader/>
          <w:jc w:val="center"/>
        </w:trPr>
        <w:tc>
          <w:tcPr>
            <w:tcW w:w="567" w:type="dxa"/>
            <w:vMerge w:val="restart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3" w:type="dxa"/>
            <w:vMerge w:val="restart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3093" w:type="dxa"/>
            <w:gridSpan w:val="3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3A2DFC" w:rsidRPr="003A2DFC" w:rsidTr="000D6B90">
        <w:trPr>
          <w:cantSplit/>
          <w:tblHeader/>
          <w:jc w:val="center"/>
        </w:trPr>
        <w:tc>
          <w:tcPr>
            <w:tcW w:w="567" w:type="dxa"/>
            <w:vMerge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  <w:vMerge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организацией проведения против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эпидемических мероприятий административной те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ритории, влияние местных природных и социальных факторов на эпидемический процесс при различных инфекциях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Ознакомление с организацией противоэпидемическ</w:t>
            </w:r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о</w:t>
            </w:r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го обслуживания населения в конкретных условиях и с основной учетной и отчетной документацией эп</w:t>
            </w:r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и</w:t>
            </w:r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 xml:space="preserve">демиологического отделения филиала </w:t>
            </w:r>
            <w:proofErr w:type="spellStart"/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ФБУЗ</w:t>
            </w:r>
            <w:proofErr w:type="spellEnd"/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 xml:space="preserve"> «Центр гигиены и эпидемиологии»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Ознакомление с основной учетной и отчетной док</w:t>
            </w:r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у</w:t>
            </w:r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 xml:space="preserve">ментацией эпидемиологического отделения филиала </w:t>
            </w:r>
            <w:proofErr w:type="spellStart"/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>ФБУЗ</w:t>
            </w:r>
            <w:proofErr w:type="spellEnd"/>
            <w:r w:rsidRPr="003A2DFC">
              <w:rPr>
                <w:rFonts w:ascii="Times New Roman" w:eastAsia="Comic Sans MS" w:hAnsi="Times New Roman" w:cs="Times New Roman"/>
                <w:sz w:val="24"/>
                <w:szCs w:val="24"/>
                <w:lang w:eastAsia="ru-RU"/>
              </w:rPr>
              <w:t xml:space="preserve"> «Центр гигиены и эпидемиологии»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методами выявления источников, с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стемой регистрации инфекционных больных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характером изоляции источников инфекции госпитализируемых больных, порядком проведения очаговой дезинфекции, оформлением нарядов на дезинфекцию, применяемых дезинфекц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средств, контролем качества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системой наложения карантина, наблюдения за очагами, проведения среди контак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лабораторно-инструментальных исследований и специфической профилактики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обследование очагов воздушно-капельных и кишечных инфекций, вирусного гепат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Start"/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 по месту жительству больного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 эпидемиологического обследования очагов, оценка мероприятий, проведенных в эпид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мическом очаге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обследование очагов воздушно-капельных и кишечных инфекций, вирусного гепат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Start"/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 в детских организациях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акта эпидемиологического обследования в эпидемическом очаге в дошкольной образовател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организации в связи с регистрацией и профила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целью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мероприятий, направленных на ликвид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очага в дошкольной образовательной организ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A2DFC" w:rsidRPr="003A2DFC" w:rsidTr="000D6B90">
        <w:trPr>
          <w:cantSplit/>
          <w:jc w:val="center"/>
        </w:trPr>
        <w:tc>
          <w:tcPr>
            <w:tcW w:w="567" w:type="dxa"/>
          </w:tcPr>
          <w:p w:rsidR="003A2DFC" w:rsidRPr="003A2DFC" w:rsidRDefault="003A2DFC" w:rsidP="003A2DF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:rsidR="003A2DFC" w:rsidRPr="003A2DFC" w:rsidRDefault="003A2DFC" w:rsidP="003A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методами обследования населения административной территории на гельминтозы</w:t>
            </w:r>
          </w:p>
        </w:tc>
        <w:tc>
          <w:tcPr>
            <w:tcW w:w="851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8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4" w:type="dxa"/>
          </w:tcPr>
          <w:p w:rsidR="003A2DFC" w:rsidRPr="003A2DFC" w:rsidRDefault="003A2DFC" w:rsidP="003A2DF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6754B" w:rsidRPr="0066754B" w:rsidRDefault="0066754B" w:rsidP="003A2DFC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754B" w:rsidRPr="0066754B" w:rsidRDefault="0066754B" w:rsidP="0066754B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754B" w:rsidRDefault="0066754B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3" w:name="_Toc511044109"/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A2DFC" w:rsidRDefault="003A2DFC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Default="00BA6683" w:rsidP="00BA668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6683" w:rsidRPr="00BA6683" w:rsidRDefault="00BA6683" w:rsidP="00BA668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54B" w:rsidRPr="007773ED" w:rsidRDefault="0066754B" w:rsidP="007773ED">
      <w:pPr>
        <w:rPr>
          <w:lang w:eastAsia="ru-RU"/>
        </w:rPr>
      </w:pPr>
    </w:p>
    <w:p w:rsidR="0066754B" w:rsidRPr="0066754B" w:rsidRDefault="00BA6683" w:rsidP="00BA6683">
      <w:pPr>
        <w:pStyle w:val="1"/>
        <w:jc w:val="right"/>
        <w:rPr>
          <w:i/>
        </w:rPr>
      </w:pPr>
      <w:r>
        <w:rPr>
          <w:i/>
        </w:rPr>
        <w:lastRenderedPageBreak/>
        <w:t>Приложение № 3</w:t>
      </w:r>
    </w:p>
    <w:p w:rsidR="007E7344" w:rsidRDefault="007E7344" w:rsidP="0098187D">
      <w:pPr>
        <w:pStyle w:val="1"/>
      </w:pPr>
    </w:p>
    <w:p w:rsidR="00C71D88" w:rsidRPr="00D13246" w:rsidRDefault="007E7344" w:rsidP="0098187D">
      <w:pPr>
        <w:pStyle w:val="1"/>
      </w:pPr>
      <w:r>
        <w:t>П</w:t>
      </w:r>
      <w:r w:rsidR="00C71D88" w:rsidRPr="00D13246">
        <w:t>римерный перечень тем для презентаций по методам гигиенич</w:t>
      </w:r>
      <w:r w:rsidR="00C71D88" w:rsidRPr="00D13246">
        <w:t>е</w:t>
      </w:r>
      <w:r w:rsidR="00C71D88" w:rsidRPr="00D13246">
        <w:t>ских или эпидемиологических исследований</w:t>
      </w:r>
      <w:bookmarkEnd w:id="3"/>
    </w:p>
    <w:p w:rsidR="00C71D88" w:rsidRPr="00D13246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30"/>
          <w:szCs w:val="30"/>
        </w:rPr>
      </w:pPr>
      <w:r w:rsidRPr="00D13246">
        <w:rPr>
          <w:sz w:val="30"/>
          <w:szCs w:val="30"/>
        </w:rPr>
        <w:t>Проведение плановой документарной проверки предприятия в рамках государственного санитарно-эпидемиологического надзора.</w:t>
      </w:r>
    </w:p>
    <w:p w:rsidR="00C71D88" w:rsidRPr="00D13246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30"/>
          <w:szCs w:val="30"/>
        </w:rPr>
      </w:pPr>
      <w:r w:rsidRPr="00D13246">
        <w:rPr>
          <w:sz w:val="30"/>
          <w:szCs w:val="30"/>
        </w:rPr>
        <w:t>Проведение плановой выездной проверки предприятия в рамках государственного санитарно-эпидемиологического надзора.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Проведение внеплановой проверки предприятия в рамках гос</w:t>
      </w:r>
      <w:r w:rsidRPr="00C71D88">
        <w:rPr>
          <w:sz w:val="28"/>
          <w:szCs w:val="28"/>
        </w:rPr>
        <w:t>у</w:t>
      </w:r>
      <w:r w:rsidRPr="00C71D88">
        <w:rPr>
          <w:sz w:val="28"/>
          <w:szCs w:val="28"/>
        </w:rPr>
        <w:t>дарственного санитарно-эпидемиологического надзора.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Контроль выполнения обязанности работодателя по организацию предварительных и периодических медицинских осмотров в рамках провед</w:t>
      </w:r>
      <w:r w:rsidRPr="00C71D88">
        <w:rPr>
          <w:sz w:val="28"/>
          <w:szCs w:val="28"/>
        </w:rPr>
        <w:t>е</w:t>
      </w:r>
      <w:r w:rsidRPr="00C71D88">
        <w:rPr>
          <w:sz w:val="28"/>
          <w:szCs w:val="28"/>
        </w:rPr>
        <w:t>ния контрольно-надзорных мероприятий специалистами-экспертами Упра</w:t>
      </w:r>
      <w:r w:rsidRPr="00C71D88">
        <w:rPr>
          <w:sz w:val="28"/>
          <w:szCs w:val="28"/>
        </w:rPr>
        <w:t>в</w:t>
      </w:r>
      <w:r w:rsidRPr="00C71D88">
        <w:rPr>
          <w:sz w:val="28"/>
          <w:szCs w:val="28"/>
        </w:rPr>
        <w:t>лений Роспотребнадзора.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Составление санитарно-гигиенической характеристики условий труда работника.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Расследование случая профессионального заболевания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Методика рассмотрения жалобы физического лица.</w:t>
      </w:r>
    </w:p>
    <w:p w:rsidR="00C71D88" w:rsidRPr="00C71D88" w:rsidRDefault="00C71D88" w:rsidP="0098187D">
      <w:pPr>
        <w:pStyle w:val="11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C71D88">
        <w:rPr>
          <w:bCs/>
          <w:sz w:val="28"/>
          <w:szCs w:val="28"/>
        </w:rPr>
        <w:t xml:space="preserve">Порядок </w:t>
      </w:r>
      <w:r w:rsidRPr="00C71D88">
        <w:rPr>
          <w:sz w:val="28"/>
          <w:szCs w:val="28"/>
        </w:rPr>
        <w:t xml:space="preserve">проведения санитарно-эпидемиологической экспертизы </w:t>
      </w:r>
      <w:r w:rsidRPr="00C71D88">
        <w:rPr>
          <w:bCs/>
          <w:sz w:val="28"/>
          <w:szCs w:val="28"/>
        </w:rPr>
        <w:t xml:space="preserve">паспорта </w:t>
      </w:r>
      <w:proofErr w:type="spellStart"/>
      <w:r w:rsidRPr="00C71D88">
        <w:rPr>
          <w:bCs/>
          <w:sz w:val="28"/>
          <w:szCs w:val="28"/>
        </w:rPr>
        <w:t>канцерогеноопасной</w:t>
      </w:r>
      <w:proofErr w:type="spellEnd"/>
      <w:r w:rsidRPr="00C71D88">
        <w:rPr>
          <w:bCs/>
          <w:sz w:val="28"/>
          <w:szCs w:val="28"/>
        </w:rPr>
        <w:t xml:space="preserve"> организации. 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Санитарно-гигиеническое обследование промышленного пре</w:t>
      </w:r>
      <w:r w:rsidRPr="00C71D88">
        <w:rPr>
          <w:rFonts w:ascii="Times New Roman" w:hAnsi="Times New Roman" w:cs="Times New Roman"/>
          <w:sz w:val="28"/>
          <w:szCs w:val="28"/>
        </w:rPr>
        <w:t>д</w:t>
      </w:r>
      <w:r w:rsidRPr="00C71D88">
        <w:rPr>
          <w:rFonts w:ascii="Times New Roman" w:hAnsi="Times New Roman" w:cs="Times New Roman"/>
          <w:sz w:val="28"/>
          <w:szCs w:val="28"/>
        </w:rPr>
        <w:t xml:space="preserve">приятия. 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 проектной докуме</w:t>
      </w:r>
      <w:r w:rsidRPr="00C71D88">
        <w:rPr>
          <w:rFonts w:ascii="Times New Roman" w:hAnsi="Times New Roman" w:cs="Times New Roman"/>
          <w:sz w:val="28"/>
          <w:szCs w:val="28"/>
        </w:rPr>
        <w:t>н</w:t>
      </w:r>
      <w:r w:rsidRPr="00C71D88">
        <w:rPr>
          <w:rFonts w:ascii="Times New Roman" w:hAnsi="Times New Roman" w:cs="Times New Roman"/>
          <w:sz w:val="28"/>
          <w:szCs w:val="28"/>
        </w:rPr>
        <w:t>тации (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СЗЗ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ЗСО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ПДВ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>).</w:t>
      </w:r>
    </w:p>
    <w:p w:rsidR="00C71D88" w:rsidRPr="00C71D88" w:rsidRDefault="00C71D88" w:rsidP="0098187D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t>Этапы разработки программы производственного контроля (на примере одного из цехов машиностроительного предприятия).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Поиск информации в онлайн базах данных Роспотребнадзора. 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Организация предоставления услуги по государственной рег</w:t>
      </w:r>
      <w:r w:rsidRPr="00C71D88">
        <w:rPr>
          <w:sz w:val="28"/>
          <w:szCs w:val="28"/>
        </w:rPr>
        <w:t>и</w:t>
      </w:r>
      <w:r w:rsidRPr="00C71D88">
        <w:rPr>
          <w:sz w:val="28"/>
          <w:szCs w:val="28"/>
        </w:rPr>
        <w:t>страции продукции.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Организация предоставления услуги по лицензированию поте</w:t>
      </w:r>
      <w:r w:rsidRPr="00C71D88">
        <w:rPr>
          <w:sz w:val="28"/>
          <w:szCs w:val="28"/>
        </w:rPr>
        <w:t>н</w:t>
      </w:r>
      <w:r w:rsidRPr="00C71D88">
        <w:rPr>
          <w:sz w:val="28"/>
          <w:szCs w:val="28"/>
        </w:rPr>
        <w:t>циально опасных для человека видов деятельности.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ind w:left="0" w:firstLine="709"/>
        <w:rPr>
          <w:bCs/>
          <w:sz w:val="28"/>
          <w:szCs w:val="28"/>
        </w:rPr>
      </w:pPr>
      <w:r w:rsidRPr="00C71D88">
        <w:rPr>
          <w:sz w:val="28"/>
          <w:szCs w:val="28"/>
        </w:rPr>
        <w:t>Поиск информации о физико-химических свойствах и токсичн</w:t>
      </w:r>
      <w:r w:rsidRPr="00C71D88">
        <w:rPr>
          <w:sz w:val="28"/>
          <w:szCs w:val="28"/>
        </w:rPr>
        <w:t>о</w:t>
      </w:r>
      <w:r w:rsidRPr="00C71D88">
        <w:rPr>
          <w:sz w:val="28"/>
          <w:szCs w:val="28"/>
        </w:rPr>
        <w:t>сти веществ.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ind w:left="0" w:firstLine="709"/>
        <w:rPr>
          <w:bCs/>
          <w:sz w:val="28"/>
          <w:szCs w:val="28"/>
        </w:rPr>
      </w:pPr>
      <w:r w:rsidRPr="00C71D88">
        <w:rPr>
          <w:sz w:val="28"/>
          <w:szCs w:val="28"/>
        </w:rPr>
        <w:t xml:space="preserve">Поиск информации о выданных </w:t>
      </w:r>
      <w:proofErr w:type="gramStart"/>
      <w:r w:rsidRPr="00C71D88">
        <w:rPr>
          <w:sz w:val="28"/>
          <w:szCs w:val="28"/>
        </w:rPr>
        <w:t>свидетельствах</w:t>
      </w:r>
      <w:proofErr w:type="gramEnd"/>
      <w:r w:rsidRPr="00C71D88">
        <w:rPr>
          <w:sz w:val="28"/>
          <w:szCs w:val="28"/>
        </w:rPr>
        <w:t xml:space="preserve"> о государстве</w:t>
      </w:r>
      <w:r w:rsidRPr="00C71D88">
        <w:rPr>
          <w:sz w:val="28"/>
          <w:szCs w:val="28"/>
        </w:rPr>
        <w:t>н</w:t>
      </w:r>
      <w:r w:rsidRPr="00C71D88">
        <w:rPr>
          <w:sz w:val="28"/>
          <w:szCs w:val="28"/>
        </w:rPr>
        <w:t>ной регистрации, сертификатах соответствия и декларациях о соответствии.</w:t>
      </w:r>
    </w:p>
    <w:p w:rsidR="00C71D88" w:rsidRPr="00C71D88" w:rsidRDefault="00C71D88" w:rsidP="0098187D">
      <w:pPr>
        <w:pStyle w:val="11"/>
        <w:numPr>
          <w:ilvl w:val="0"/>
          <w:numId w:val="19"/>
        </w:numPr>
        <w:shd w:val="clear" w:color="auto" w:fill="FFFFFF"/>
        <w:ind w:left="0" w:firstLine="709"/>
        <w:rPr>
          <w:spacing w:val="-4"/>
          <w:sz w:val="28"/>
          <w:szCs w:val="28"/>
        </w:rPr>
      </w:pPr>
      <w:r w:rsidRPr="00C71D88">
        <w:rPr>
          <w:spacing w:val="-4"/>
          <w:sz w:val="28"/>
          <w:szCs w:val="28"/>
        </w:rPr>
        <w:t>Оценка токсичности химических веществ в остром эксперименте.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Оценка токсичности химических веще</w:t>
      </w:r>
      <w:proofErr w:type="gramStart"/>
      <w:r w:rsidRPr="00C71D88">
        <w:rPr>
          <w:sz w:val="28"/>
          <w:szCs w:val="28"/>
        </w:rPr>
        <w:t>ств в хр</w:t>
      </w:r>
      <w:proofErr w:type="gramEnd"/>
      <w:r w:rsidRPr="00C71D88">
        <w:rPr>
          <w:sz w:val="28"/>
          <w:szCs w:val="28"/>
        </w:rPr>
        <w:t>оническом эксп</w:t>
      </w:r>
      <w:r w:rsidRPr="00C71D88">
        <w:rPr>
          <w:sz w:val="28"/>
          <w:szCs w:val="28"/>
        </w:rPr>
        <w:t>е</w:t>
      </w:r>
      <w:r w:rsidRPr="00C71D88">
        <w:rPr>
          <w:sz w:val="28"/>
          <w:szCs w:val="28"/>
        </w:rPr>
        <w:t>рименте.</w:t>
      </w:r>
    </w:p>
    <w:p w:rsidR="00C71D88" w:rsidRPr="00C71D88" w:rsidRDefault="00C71D88" w:rsidP="0098187D">
      <w:pPr>
        <w:pStyle w:val="11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Отбор образцов для санитарно-эпидемиологической экспертизы продукции производственно-технического назначения.</w:t>
      </w:r>
    </w:p>
    <w:p w:rsidR="00C71D88" w:rsidRPr="00C71D88" w:rsidRDefault="00C71D88" w:rsidP="0098187D">
      <w:pPr>
        <w:pStyle w:val="11"/>
        <w:numPr>
          <w:ilvl w:val="0"/>
          <w:numId w:val="19"/>
        </w:numPr>
        <w:ind w:left="0" w:firstLine="709"/>
        <w:rPr>
          <w:bCs/>
          <w:sz w:val="28"/>
          <w:szCs w:val="28"/>
        </w:rPr>
      </w:pPr>
      <w:r w:rsidRPr="00C71D88">
        <w:rPr>
          <w:sz w:val="28"/>
          <w:szCs w:val="28"/>
        </w:rPr>
        <w:t>Порядок проведения санитарно-эпидемиологической экспертизы продукции производственно-технического назначения.</w:t>
      </w:r>
    </w:p>
    <w:p w:rsidR="00C71D88" w:rsidRPr="00C71D88" w:rsidRDefault="00C71D88" w:rsidP="0098187D">
      <w:pPr>
        <w:pStyle w:val="11"/>
        <w:numPr>
          <w:ilvl w:val="0"/>
          <w:numId w:val="19"/>
        </w:numPr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t>Оценка эффективности работы производственной вентиляции (методика измерений и расчета в открытом воздуховоде).</w:t>
      </w:r>
    </w:p>
    <w:p w:rsidR="00C71D88" w:rsidRPr="00C71D88" w:rsidRDefault="00C71D88" w:rsidP="0098187D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lastRenderedPageBreak/>
        <w:t>Методика оценки тяжести трудового процесса.</w:t>
      </w:r>
    </w:p>
    <w:p w:rsidR="00C71D88" w:rsidRPr="00C71D88" w:rsidRDefault="00C71D88" w:rsidP="0098187D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t>Методика оценки напряженности трудового процесса.</w:t>
      </w:r>
    </w:p>
    <w:p w:rsidR="00C71D88" w:rsidRPr="00C71D88" w:rsidRDefault="00C71D88" w:rsidP="0098187D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t>Методы и средства контроля запыленности рабочей зоны.</w:t>
      </w:r>
    </w:p>
    <w:p w:rsidR="00C71D88" w:rsidRPr="00C71D88" w:rsidRDefault="00C71D88" w:rsidP="0098187D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t xml:space="preserve">Методика контроля максимальной разовой концентрации </w:t>
      </w:r>
      <w:proofErr w:type="gramStart"/>
      <w:r w:rsidRPr="00C71D88">
        <w:rPr>
          <w:bCs/>
          <w:sz w:val="28"/>
          <w:szCs w:val="28"/>
        </w:rPr>
        <w:t>Км</w:t>
      </w:r>
      <w:proofErr w:type="gramEnd"/>
      <w:r w:rsidRPr="00C71D88">
        <w:rPr>
          <w:bCs/>
          <w:sz w:val="28"/>
          <w:szCs w:val="28"/>
        </w:rPr>
        <w:t xml:space="preserve"> на соответствие </w:t>
      </w:r>
      <w:proofErr w:type="spellStart"/>
      <w:r w:rsidRPr="00C71D88">
        <w:rPr>
          <w:bCs/>
          <w:sz w:val="28"/>
          <w:szCs w:val="28"/>
        </w:rPr>
        <w:t>ПДКм</w:t>
      </w:r>
      <w:proofErr w:type="spellEnd"/>
      <w:r w:rsidRPr="00C71D88">
        <w:rPr>
          <w:bCs/>
          <w:sz w:val="28"/>
          <w:szCs w:val="28"/>
        </w:rPr>
        <w:t>.</w:t>
      </w:r>
    </w:p>
    <w:p w:rsidR="00C71D88" w:rsidRPr="00C71D88" w:rsidRDefault="00C71D88" w:rsidP="0098187D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t xml:space="preserve">Методика контроля среднесменной концентрации </w:t>
      </w:r>
      <w:proofErr w:type="spellStart"/>
      <w:r w:rsidRPr="00C71D88">
        <w:rPr>
          <w:bCs/>
          <w:sz w:val="28"/>
          <w:szCs w:val="28"/>
        </w:rPr>
        <w:t>Кср</w:t>
      </w:r>
      <w:proofErr w:type="spellEnd"/>
      <w:r w:rsidRPr="00C71D88">
        <w:rPr>
          <w:bCs/>
          <w:sz w:val="28"/>
          <w:szCs w:val="28"/>
        </w:rPr>
        <w:t>. на соо</w:t>
      </w:r>
      <w:r w:rsidRPr="00C71D88">
        <w:rPr>
          <w:bCs/>
          <w:sz w:val="28"/>
          <w:szCs w:val="28"/>
        </w:rPr>
        <w:t>т</w:t>
      </w:r>
      <w:r w:rsidRPr="00C71D88">
        <w:rPr>
          <w:bCs/>
          <w:sz w:val="28"/>
          <w:szCs w:val="28"/>
        </w:rPr>
        <w:t xml:space="preserve">ветствие </w:t>
      </w:r>
      <w:proofErr w:type="spellStart"/>
      <w:r w:rsidRPr="00C71D88">
        <w:rPr>
          <w:bCs/>
          <w:sz w:val="28"/>
          <w:szCs w:val="28"/>
        </w:rPr>
        <w:t>ПДКср</w:t>
      </w:r>
      <w:proofErr w:type="spellEnd"/>
      <w:r w:rsidRPr="00C71D88">
        <w:rPr>
          <w:bCs/>
          <w:sz w:val="28"/>
          <w:szCs w:val="28"/>
        </w:rPr>
        <w:t>.</w:t>
      </w:r>
    </w:p>
    <w:p w:rsidR="00C71D88" w:rsidRPr="00C71D88" w:rsidRDefault="00C71D88" w:rsidP="0098187D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t>Методы проведения хронометражных наблюдений для оценки трудового процесса.</w:t>
      </w:r>
    </w:p>
    <w:p w:rsidR="00C71D88" w:rsidRPr="00C71D88" w:rsidRDefault="00C71D88" w:rsidP="0098187D">
      <w:pPr>
        <w:pStyle w:val="western"/>
        <w:numPr>
          <w:ilvl w:val="0"/>
          <w:numId w:val="19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C71D88">
        <w:rPr>
          <w:bCs/>
          <w:sz w:val="28"/>
          <w:szCs w:val="28"/>
        </w:rPr>
        <w:t>Организация проведения физиологических исследований рабо</w:t>
      </w:r>
      <w:r w:rsidRPr="00C71D88">
        <w:rPr>
          <w:bCs/>
          <w:sz w:val="28"/>
          <w:szCs w:val="28"/>
        </w:rPr>
        <w:t>т</w:t>
      </w:r>
      <w:r w:rsidRPr="00C71D88">
        <w:rPr>
          <w:bCs/>
          <w:sz w:val="28"/>
          <w:szCs w:val="28"/>
        </w:rPr>
        <w:t>ников промышленных предприятий.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Санитарно-гигиеническое обследование предприятия обществе</w:t>
      </w:r>
      <w:r w:rsidRPr="00C71D88">
        <w:rPr>
          <w:rFonts w:ascii="Times New Roman" w:hAnsi="Times New Roman" w:cs="Times New Roman"/>
          <w:sz w:val="28"/>
          <w:szCs w:val="28"/>
        </w:rPr>
        <w:t>н</w:t>
      </w:r>
      <w:r w:rsidRPr="00C71D88">
        <w:rPr>
          <w:rFonts w:ascii="Times New Roman" w:hAnsi="Times New Roman" w:cs="Times New Roman"/>
          <w:sz w:val="28"/>
          <w:szCs w:val="28"/>
        </w:rPr>
        <w:t>ного питания.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Санитарно-гигиеническое обследование предприятия продовол</w:t>
      </w:r>
      <w:r w:rsidRPr="00C71D88">
        <w:rPr>
          <w:sz w:val="28"/>
          <w:szCs w:val="28"/>
        </w:rPr>
        <w:t>ь</w:t>
      </w:r>
      <w:r w:rsidRPr="00C71D88">
        <w:rPr>
          <w:sz w:val="28"/>
          <w:szCs w:val="28"/>
        </w:rPr>
        <w:t>ственной торговли.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proofErr w:type="gramStart"/>
      <w:r w:rsidRPr="00C71D88">
        <w:rPr>
          <w:sz w:val="28"/>
          <w:szCs w:val="28"/>
        </w:rPr>
        <w:t>Санитарно-гигиеническое</w:t>
      </w:r>
      <w:proofErr w:type="gramEnd"/>
      <w:r w:rsidRPr="00C71D88">
        <w:rPr>
          <w:sz w:val="28"/>
          <w:szCs w:val="28"/>
        </w:rPr>
        <w:t xml:space="preserve"> обследования пищеблока лечебного учреждения.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pacing w:val="-4"/>
          <w:sz w:val="28"/>
          <w:szCs w:val="28"/>
        </w:rPr>
      </w:pPr>
      <w:r w:rsidRPr="00C71D88">
        <w:rPr>
          <w:spacing w:val="-4"/>
          <w:sz w:val="28"/>
          <w:szCs w:val="28"/>
        </w:rPr>
        <w:t>Санитарно-гигиеническое обследование пищевого предприятия.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Порядок санитарно-гигиенического обследования очага при п</w:t>
      </w:r>
      <w:r w:rsidRPr="00C71D88">
        <w:rPr>
          <w:sz w:val="28"/>
          <w:szCs w:val="28"/>
        </w:rPr>
        <w:t>и</w:t>
      </w:r>
      <w:r w:rsidRPr="00C71D88">
        <w:rPr>
          <w:sz w:val="28"/>
          <w:szCs w:val="28"/>
        </w:rPr>
        <w:t>щевом отравлении.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Порядок проведения санитарно-эпидемиологической экспертизы пищевой продукции.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Отбор смывов с поверхностей для микробиологического иссл</w:t>
      </w:r>
      <w:r w:rsidRPr="00C71D88">
        <w:rPr>
          <w:sz w:val="28"/>
          <w:szCs w:val="28"/>
        </w:rPr>
        <w:t>е</w:t>
      </w:r>
      <w:r w:rsidRPr="00C71D88">
        <w:rPr>
          <w:sz w:val="28"/>
          <w:szCs w:val="28"/>
        </w:rPr>
        <w:t>дования с оформлением акта отбора проб.</w:t>
      </w:r>
    </w:p>
    <w:p w:rsidR="00C71D88" w:rsidRPr="00C71D88" w:rsidRDefault="00C71D88" w:rsidP="0098187D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 xml:space="preserve">Отбор проб пищевой продукции на предприятии общественного питания (в пищеблоке). 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Отбор проб пищевой продукции для лабораторного исследования на соответствие Технических регламентов Таможенного союза.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Анализ качества и безопасности пищевых продуктов по результ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>там лабораторных исследований: санитарно-химических, радиологических, микробиологических, паразитологических, вирусологических.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Анализ меню раскладки.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Гигиеническое обучение работников пищевых объектов.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программы производственного контроля соблюдения с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>нитарно-противоэпидемических требований на пищевом объекте и ее выпо</w:t>
      </w:r>
      <w:r w:rsidRPr="00C71D88">
        <w:rPr>
          <w:rFonts w:ascii="Times New Roman" w:hAnsi="Times New Roman" w:cs="Times New Roman"/>
          <w:sz w:val="28"/>
          <w:szCs w:val="28"/>
        </w:rPr>
        <w:t>л</w:t>
      </w:r>
      <w:r w:rsidRPr="00C71D88">
        <w:rPr>
          <w:rFonts w:ascii="Times New Roman" w:hAnsi="Times New Roman" w:cs="Times New Roman"/>
          <w:sz w:val="28"/>
          <w:szCs w:val="28"/>
        </w:rPr>
        <w:t>нения.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Отбор образцов воды для лабораторного исследования.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Отбор образцов почвы для лабораторного исследования.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Отбор образцов атмосферного воздуха для лабораторного иссл</w:t>
      </w:r>
      <w:r w:rsidRPr="00C71D88">
        <w:rPr>
          <w:rFonts w:ascii="Times New Roman" w:hAnsi="Times New Roman" w:cs="Times New Roman"/>
          <w:sz w:val="28"/>
          <w:szCs w:val="28"/>
        </w:rPr>
        <w:t>е</w:t>
      </w:r>
      <w:r w:rsidRPr="00C71D88">
        <w:rPr>
          <w:rFonts w:ascii="Times New Roman" w:hAnsi="Times New Roman" w:cs="Times New Roman"/>
          <w:sz w:val="28"/>
          <w:szCs w:val="28"/>
        </w:rPr>
        <w:t>дования.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Санитарно-гигиеническое обследование общежития.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Санитарно-гигиеническое обследование территории пляжа.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Санитарно-гигиеническое обследование парикмахерской.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1D88">
        <w:rPr>
          <w:rFonts w:ascii="Times New Roman" w:hAnsi="Times New Roman" w:cs="Times New Roman"/>
          <w:spacing w:val="-4"/>
          <w:sz w:val="28"/>
          <w:szCs w:val="28"/>
        </w:rPr>
        <w:t>Санитарно-гигиеническое обследование плавательного бассейна.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Санитарно-гигиеническое обследование бани.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Санитарно-гигиеническое обследование жилищных условий.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Санитарно-гигиеническое обследование организации, осущест</w:t>
      </w:r>
      <w:r w:rsidRPr="00C71D88">
        <w:rPr>
          <w:rFonts w:ascii="Times New Roman" w:hAnsi="Times New Roman" w:cs="Times New Roman"/>
          <w:sz w:val="28"/>
          <w:szCs w:val="28"/>
        </w:rPr>
        <w:t>в</w:t>
      </w:r>
      <w:r w:rsidRPr="00C71D88">
        <w:rPr>
          <w:rFonts w:ascii="Times New Roman" w:hAnsi="Times New Roman" w:cs="Times New Roman"/>
          <w:sz w:val="28"/>
          <w:szCs w:val="28"/>
        </w:rPr>
        <w:t>ляющей медицинскую деятельность.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Гигиеническое обучение и воспитание на объектах коммунальной гигиены.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Методика измерений уровня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радиочастотного диапазона на территории жилой застройки, в помещениях жилых и общественных зданий.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Методика оценки параметров световой среды в жилых и общ</w:t>
      </w:r>
      <w:r w:rsidRPr="00C71D88">
        <w:rPr>
          <w:rFonts w:ascii="Times New Roman" w:hAnsi="Times New Roman" w:cs="Times New Roman"/>
          <w:sz w:val="28"/>
          <w:szCs w:val="28"/>
        </w:rPr>
        <w:t>е</w:t>
      </w:r>
      <w:r w:rsidRPr="00C71D88">
        <w:rPr>
          <w:rFonts w:ascii="Times New Roman" w:hAnsi="Times New Roman" w:cs="Times New Roman"/>
          <w:sz w:val="28"/>
          <w:szCs w:val="28"/>
        </w:rPr>
        <w:t>ственных помещениях.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Методика оценки параметров микроклимата в жилых и общ</w:t>
      </w:r>
      <w:r w:rsidRPr="00C71D88">
        <w:rPr>
          <w:rFonts w:ascii="Times New Roman" w:hAnsi="Times New Roman" w:cs="Times New Roman"/>
          <w:sz w:val="28"/>
          <w:szCs w:val="28"/>
        </w:rPr>
        <w:t>е</w:t>
      </w:r>
      <w:r w:rsidRPr="00C71D88">
        <w:rPr>
          <w:rFonts w:ascii="Times New Roman" w:hAnsi="Times New Roman" w:cs="Times New Roman"/>
          <w:sz w:val="28"/>
          <w:szCs w:val="28"/>
        </w:rPr>
        <w:t>ственных помещениях.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Методика проведения измерений и гигиенической оценки шума на территории жилой застройки, в помещениях жилых и общественных зд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>ний.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программы производственного контроля на коммунал</w:t>
      </w:r>
      <w:r w:rsidRPr="00C71D88">
        <w:rPr>
          <w:rFonts w:ascii="Times New Roman" w:hAnsi="Times New Roman" w:cs="Times New Roman"/>
          <w:sz w:val="28"/>
          <w:szCs w:val="28"/>
        </w:rPr>
        <w:t>ь</w:t>
      </w:r>
      <w:r w:rsidRPr="00C71D88">
        <w:rPr>
          <w:rFonts w:ascii="Times New Roman" w:hAnsi="Times New Roman" w:cs="Times New Roman"/>
          <w:sz w:val="28"/>
          <w:szCs w:val="28"/>
        </w:rPr>
        <w:t>ных объектах.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Порядок проведения санитарно-гигиенического обследования летнего оздоровительного учреждения.</w:t>
      </w:r>
    </w:p>
    <w:p w:rsidR="00C71D88" w:rsidRPr="00C71D88" w:rsidRDefault="00C71D88" w:rsidP="0098187D">
      <w:pPr>
        <w:pStyle w:val="a8"/>
        <w:numPr>
          <w:ilvl w:val="0"/>
          <w:numId w:val="19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показателей умственной и физической работоспособн</w:t>
      </w:r>
      <w:r w:rsidRPr="00C71D88">
        <w:rPr>
          <w:rFonts w:ascii="Times New Roman" w:hAnsi="Times New Roman" w:cs="Times New Roman"/>
          <w:sz w:val="28"/>
          <w:szCs w:val="28"/>
        </w:rPr>
        <w:t>о</w:t>
      </w:r>
      <w:r w:rsidRPr="00C71D88">
        <w:rPr>
          <w:rFonts w:ascii="Times New Roman" w:hAnsi="Times New Roman" w:cs="Times New Roman"/>
          <w:sz w:val="28"/>
          <w:szCs w:val="28"/>
        </w:rPr>
        <w:t xml:space="preserve">сти детей и подростков. </w:t>
      </w:r>
    </w:p>
    <w:p w:rsidR="00C71D88" w:rsidRPr="00C71D88" w:rsidRDefault="00C71D88" w:rsidP="0098187D">
      <w:pPr>
        <w:pStyle w:val="a8"/>
        <w:numPr>
          <w:ilvl w:val="0"/>
          <w:numId w:val="19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1D88">
        <w:rPr>
          <w:rFonts w:ascii="Times New Roman" w:hAnsi="Times New Roman" w:cs="Times New Roman"/>
          <w:spacing w:val="-4"/>
          <w:sz w:val="28"/>
          <w:szCs w:val="28"/>
        </w:rPr>
        <w:t>Проведение антропометрических измерений детей и подростков.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Определение группы мебели и оценка соответствия ее возрастно-ростовым особенностям детей и подростков школьного и дошкольного во</w:t>
      </w:r>
      <w:r w:rsidRPr="00C71D88">
        <w:rPr>
          <w:rFonts w:ascii="Times New Roman" w:hAnsi="Times New Roman" w:cs="Times New Roman"/>
          <w:sz w:val="28"/>
          <w:szCs w:val="28"/>
        </w:rPr>
        <w:t>з</w:t>
      </w:r>
      <w:r w:rsidRPr="00C71D88">
        <w:rPr>
          <w:rFonts w:ascii="Times New Roman" w:hAnsi="Times New Roman" w:cs="Times New Roman"/>
          <w:sz w:val="28"/>
          <w:szCs w:val="28"/>
        </w:rPr>
        <w:t>раста.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эффективности пребывания детей в летних оздоров</w:t>
      </w:r>
      <w:r w:rsidRPr="00C71D88">
        <w:rPr>
          <w:rFonts w:ascii="Times New Roman" w:hAnsi="Times New Roman" w:cs="Times New Roman"/>
          <w:sz w:val="28"/>
          <w:szCs w:val="28"/>
        </w:rPr>
        <w:t>и</w:t>
      </w:r>
      <w:r w:rsidRPr="00C71D88">
        <w:rPr>
          <w:rFonts w:ascii="Times New Roman" w:hAnsi="Times New Roman" w:cs="Times New Roman"/>
          <w:sz w:val="28"/>
          <w:szCs w:val="28"/>
        </w:rPr>
        <w:t>тельных учреждениях.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Гигиеническая оценка урока физического воспитания.</w:t>
      </w:r>
    </w:p>
    <w:p w:rsidR="00C71D88" w:rsidRPr="00C71D88" w:rsidRDefault="00C71D88" w:rsidP="0098187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степени закаленности организма детей и подростков.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 xml:space="preserve">Методика оценки параметров световой среды на рабочем месте. 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 xml:space="preserve">Методика оценки параметров микроклимата на рабочем месте. 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 xml:space="preserve">Методика гигиенической оценки шума на рабочем месте. 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Методика измерения электрических и магнитных полей на раб</w:t>
      </w:r>
      <w:r w:rsidRPr="00C71D88">
        <w:rPr>
          <w:sz w:val="28"/>
          <w:szCs w:val="28"/>
        </w:rPr>
        <w:t>о</w:t>
      </w:r>
      <w:r w:rsidRPr="00C71D88">
        <w:rPr>
          <w:sz w:val="28"/>
          <w:szCs w:val="28"/>
        </w:rPr>
        <w:t xml:space="preserve">чих местах. 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Методика оценки параметров световой среды в жилых и общ</w:t>
      </w:r>
      <w:r w:rsidRPr="00C71D88">
        <w:rPr>
          <w:sz w:val="28"/>
          <w:szCs w:val="28"/>
        </w:rPr>
        <w:t>е</w:t>
      </w:r>
      <w:r w:rsidRPr="00C71D88">
        <w:rPr>
          <w:sz w:val="28"/>
          <w:szCs w:val="28"/>
        </w:rPr>
        <w:t xml:space="preserve">ственных помещениях. </w:t>
      </w:r>
    </w:p>
    <w:p w:rsidR="00C71D88" w:rsidRPr="00C71D88" w:rsidRDefault="00C71D88" w:rsidP="0098187D">
      <w:pPr>
        <w:pStyle w:val="2"/>
        <w:numPr>
          <w:ilvl w:val="0"/>
          <w:numId w:val="19"/>
        </w:numPr>
        <w:shd w:val="clear" w:color="auto" w:fill="FFFFFF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Методика оценки параметров микроклимата в жилых и общ</w:t>
      </w:r>
      <w:r w:rsidRPr="00C71D88">
        <w:rPr>
          <w:sz w:val="28"/>
          <w:szCs w:val="28"/>
        </w:rPr>
        <w:t>е</w:t>
      </w:r>
      <w:r w:rsidRPr="00C71D88">
        <w:rPr>
          <w:sz w:val="28"/>
          <w:szCs w:val="28"/>
        </w:rPr>
        <w:t xml:space="preserve">ственных помещениях. 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Эпидемиологические особенности течения (случая) пищевого отравления.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Анализ заболеваемости по нозологической форме за пять лет в данной местности с использованием математических методов (дизентерия, брюшной тиф, скарлатина, паротит, трихинеллез, дифтерия и др.)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1D88">
        <w:rPr>
          <w:rFonts w:ascii="Times New Roman" w:hAnsi="Times New Roman" w:cs="Times New Roman"/>
          <w:spacing w:val="-4"/>
          <w:sz w:val="28"/>
          <w:szCs w:val="28"/>
        </w:rPr>
        <w:t>Методика проведения мониторинга, анализ полученных данных.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Управления </w:t>
      </w:r>
      <w:r w:rsidRPr="00C71D88">
        <w:rPr>
          <w:rFonts w:ascii="Times New Roman" w:hAnsi="Times New Roman" w:cs="Times New Roman"/>
          <w:sz w:val="28"/>
          <w:szCs w:val="28"/>
        </w:rPr>
        <w:lastRenderedPageBreak/>
        <w:t>Роспотребнадз</w:t>
      </w:r>
      <w:r w:rsidRPr="00C71D88">
        <w:rPr>
          <w:rFonts w:ascii="Times New Roman" w:hAnsi="Times New Roman" w:cs="Times New Roman"/>
          <w:sz w:val="28"/>
          <w:szCs w:val="28"/>
        </w:rPr>
        <w:t>о</w:t>
      </w:r>
      <w:r w:rsidRPr="00C71D88">
        <w:rPr>
          <w:rFonts w:ascii="Times New Roman" w:hAnsi="Times New Roman" w:cs="Times New Roman"/>
          <w:sz w:val="28"/>
          <w:szCs w:val="28"/>
        </w:rPr>
        <w:t>ра по направлению «эпидемиология».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ФБУЗ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«Центр гигиены и эп</w:t>
      </w:r>
      <w:r w:rsidRPr="00C71D88">
        <w:rPr>
          <w:rFonts w:ascii="Times New Roman" w:hAnsi="Times New Roman" w:cs="Times New Roman"/>
          <w:sz w:val="28"/>
          <w:szCs w:val="28"/>
        </w:rPr>
        <w:t>и</w:t>
      </w:r>
      <w:r w:rsidRPr="00C71D88">
        <w:rPr>
          <w:rFonts w:ascii="Times New Roman" w:hAnsi="Times New Roman" w:cs="Times New Roman"/>
          <w:sz w:val="28"/>
          <w:szCs w:val="28"/>
        </w:rPr>
        <w:t>демиологии» по направлению «эпидемиология».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Внутрибольничные инфекции. Роль Управления Роспотребнадз</w:t>
      </w:r>
      <w:r w:rsidRPr="00C71D88">
        <w:rPr>
          <w:rFonts w:ascii="Times New Roman" w:hAnsi="Times New Roman" w:cs="Times New Roman"/>
          <w:sz w:val="28"/>
          <w:szCs w:val="28"/>
        </w:rPr>
        <w:t>о</w:t>
      </w:r>
      <w:r w:rsidRPr="00C71D88">
        <w:rPr>
          <w:rFonts w:ascii="Times New Roman" w:hAnsi="Times New Roman" w:cs="Times New Roman"/>
          <w:sz w:val="28"/>
          <w:szCs w:val="28"/>
        </w:rPr>
        <w:t>ра в осуществлении инфекционного контроля.</w:t>
      </w:r>
    </w:p>
    <w:p w:rsidR="00C71D88" w:rsidRPr="00C71D88" w:rsidRDefault="00C71D88" w:rsidP="0098187D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 w:rsidRPr="00C71D88">
        <w:rPr>
          <w:rFonts w:ascii="Times New Roman" w:hAnsi="Times New Roman"/>
          <w:sz w:val="28"/>
          <w:szCs w:val="28"/>
        </w:rPr>
        <w:t>Радиационно-гигиенические паспорта организаций, где пров</w:t>
      </w:r>
      <w:r w:rsidRPr="00C71D88">
        <w:rPr>
          <w:rFonts w:ascii="Times New Roman" w:hAnsi="Times New Roman"/>
          <w:sz w:val="28"/>
          <w:szCs w:val="28"/>
        </w:rPr>
        <w:t>о</w:t>
      </w:r>
      <w:r w:rsidRPr="00C71D88">
        <w:rPr>
          <w:rFonts w:ascii="Times New Roman" w:hAnsi="Times New Roman"/>
          <w:sz w:val="28"/>
          <w:szCs w:val="28"/>
        </w:rPr>
        <w:t>дятся работы с использованием техногенных источников ионизирующих и</w:t>
      </w:r>
      <w:r w:rsidRPr="00C71D88">
        <w:rPr>
          <w:rFonts w:ascii="Times New Roman" w:hAnsi="Times New Roman"/>
          <w:sz w:val="28"/>
          <w:szCs w:val="28"/>
        </w:rPr>
        <w:t>з</w:t>
      </w:r>
      <w:r w:rsidRPr="00C71D88">
        <w:rPr>
          <w:rFonts w:ascii="Times New Roman" w:hAnsi="Times New Roman"/>
          <w:sz w:val="28"/>
          <w:szCs w:val="28"/>
        </w:rPr>
        <w:t>лучений. Цель заполнения, порядок ведения, оценка радиационной безопа</w:t>
      </w:r>
      <w:r w:rsidRPr="00C71D88">
        <w:rPr>
          <w:rFonts w:ascii="Times New Roman" w:hAnsi="Times New Roman"/>
          <w:sz w:val="28"/>
          <w:szCs w:val="28"/>
        </w:rPr>
        <w:t>с</w:t>
      </w:r>
      <w:r w:rsidRPr="00C71D88">
        <w:rPr>
          <w:rFonts w:ascii="Times New Roman" w:hAnsi="Times New Roman"/>
          <w:sz w:val="28"/>
          <w:szCs w:val="28"/>
        </w:rPr>
        <w:t>ности в организации.</w:t>
      </w:r>
    </w:p>
    <w:p w:rsidR="00C71D88" w:rsidRPr="00C71D88" w:rsidRDefault="00C71D88" w:rsidP="0098187D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 w:rsidRPr="00C71D88">
        <w:rPr>
          <w:rFonts w:ascii="Times New Roman" w:hAnsi="Times New Roman"/>
          <w:sz w:val="28"/>
          <w:szCs w:val="28"/>
        </w:rPr>
        <w:t>Дозиметрия внешнего облучения: индивидуальный и групповой дозиметрический контроль. Правила выбора аппаратуры и проведения доз</w:t>
      </w:r>
      <w:r w:rsidRPr="00C71D88">
        <w:rPr>
          <w:rFonts w:ascii="Times New Roman" w:hAnsi="Times New Roman"/>
          <w:sz w:val="28"/>
          <w:szCs w:val="28"/>
        </w:rPr>
        <w:t>и</w:t>
      </w:r>
      <w:r w:rsidRPr="00C71D88">
        <w:rPr>
          <w:rFonts w:ascii="Times New Roman" w:hAnsi="Times New Roman"/>
          <w:sz w:val="28"/>
          <w:szCs w:val="28"/>
        </w:rPr>
        <w:t xml:space="preserve">метрических исследований. </w:t>
      </w:r>
    </w:p>
    <w:p w:rsidR="00C71D88" w:rsidRPr="00C71D88" w:rsidRDefault="00C71D88" w:rsidP="0098187D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/>
          <w:spacing w:val="4"/>
          <w:sz w:val="28"/>
          <w:szCs w:val="28"/>
        </w:rPr>
      </w:pPr>
      <w:r w:rsidRPr="00C71D88">
        <w:rPr>
          <w:rFonts w:ascii="Times New Roman" w:hAnsi="Times New Roman"/>
          <w:spacing w:val="4"/>
          <w:sz w:val="28"/>
          <w:szCs w:val="28"/>
        </w:rPr>
        <w:t>Вопросы радиационной безопасности при эксплуатации закр</w:t>
      </w:r>
      <w:r w:rsidRPr="00C71D88">
        <w:rPr>
          <w:rFonts w:ascii="Times New Roman" w:hAnsi="Times New Roman"/>
          <w:spacing w:val="4"/>
          <w:sz w:val="28"/>
          <w:szCs w:val="28"/>
        </w:rPr>
        <w:t>ы</w:t>
      </w:r>
      <w:r w:rsidRPr="00C71D88">
        <w:rPr>
          <w:rFonts w:ascii="Times New Roman" w:hAnsi="Times New Roman"/>
          <w:spacing w:val="4"/>
          <w:sz w:val="28"/>
          <w:szCs w:val="28"/>
        </w:rPr>
        <w:t>тых источников ионизирующих излучений. Принципы и методы защиты. Закрытые источники ионизирующих излучений в медицинской деятельн</w:t>
      </w:r>
      <w:r w:rsidRPr="00C71D88">
        <w:rPr>
          <w:rFonts w:ascii="Times New Roman" w:hAnsi="Times New Roman"/>
          <w:spacing w:val="4"/>
          <w:sz w:val="28"/>
          <w:szCs w:val="28"/>
        </w:rPr>
        <w:t>о</w:t>
      </w:r>
      <w:r w:rsidRPr="00C71D88">
        <w:rPr>
          <w:rFonts w:ascii="Times New Roman" w:hAnsi="Times New Roman"/>
          <w:spacing w:val="4"/>
          <w:sz w:val="28"/>
          <w:szCs w:val="28"/>
        </w:rPr>
        <w:t>сти.</w:t>
      </w:r>
    </w:p>
    <w:p w:rsidR="00C71D88" w:rsidRPr="00C71D88" w:rsidRDefault="00C71D88" w:rsidP="0098187D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/>
          <w:spacing w:val="4"/>
          <w:sz w:val="28"/>
          <w:szCs w:val="28"/>
        </w:rPr>
      </w:pPr>
      <w:r w:rsidRPr="00C71D88">
        <w:rPr>
          <w:rFonts w:ascii="Times New Roman" w:hAnsi="Times New Roman"/>
          <w:spacing w:val="4"/>
          <w:sz w:val="28"/>
          <w:szCs w:val="28"/>
        </w:rPr>
        <w:t>Вопросы радиационной безопасности при эксплуатации откр</w:t>
      </w:r>
      <w:r w:rsidRPr="00C71D88">
        <w:rPr>
          <w:rFonts w:ascii="Times New Roman" w:hAnsi="Times New Roman"/>
          <w:spacing w:val="4"/>
          <w:sz w:val="28"/>
          <w:szCs w:val="28"/>
        </w:rPr>
        <w:t>ы</w:t>
      </w:r>
      <w:r w:rsidRPr="00C71D88">
        <w:rPr>
          <w:rFonts w:ascii="Times New Roman" w:hAnsi="Times New Roman"/>
          <w:spacing w:val="4"/>
          <w:sz w:val="28"/>
          <w:szCs w:val="28"/>
        </w:rPr>
        <w:t>тых источников ионизирующих излучений. Принципы и методы защиты. Открытые источники ионизирующих излучений в медицинской деятельн</w:t>
      </w:r>
      <w:r w:rsidRPr="00C71D88">
        <w:rPr>
          <w:rFonts w:ascii="Times New Roman" w:hAnsi="Times New Roman"/>
          <w:spacing w:val="4"/>
          <w:sz w:val="28"/>
          <w:szCs w:val="28"/>
        </w:rPr>
        <w:t>о</w:t>
      </w:r>
      <w:r w:rsidRPr="00C71D88">
        <w:rPr>
          <w:rFonts w:ascii="Times New Roman" w:hAnsi="Times New Roman"/>
          <w:spacing w:val="4"/>
          <w:sz w:val="28"/>
          <w:szCs w:val="28"/>
        </w:rPr>
        <w:t>сти.</w:t>
      </w:r>
    </w:p>
    <w:p w:rsidR="00C71D88" w:rsidRPr="00C71D88" w:rsidRDefault="00C71D88" w:rsidP="0098187D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 w:rsidRPr="00C71D88">
        <w:rPr>
          <w:rFonts w:ascii="Times New Roman" w:hAnsi="Times New Roman"/>
          <w:sz w:val="28"/>
          <w:szCs w:val="28"/>
        </w:rPr>
        <w:t>Вопросы радиационной безопасности при эксплуатации технич</w:t>
      </w:r>
      <w:r w:rsidRPr="00C71D88">
        <w:rPr>
          <w:rFonts w:ascii="Times New Roman" w:hAnsi="Times New Roman"/>
          <w:sz w:val="28"/>
          <w:szCs w:val="28"/>
        </w:rPr>
        <w:t>е</w:t>
      </w:r>
      <w:r w:rsidRPr="00C71D88">
        <w:rPr>
          <w:rFonts w:ascii="Times New Roman" w:hAnsi="Times New Roman"/>
          <w:sz w:val="28"/>
          <w:szCs w:val="28"/>
        </w:rPr>
        <w:t>ских устройств, работа которых связана с генерацией ионизирующих излуч</w:t>
      </w:r>
      <w:r w:rsidRPr="00C71D88">
        <w:rPr>
          <w:rFonts w:ascii="Times New Roman" w:hAnsi="Times New Roman"/>
          <w:sz w:val="28"/>
          <w:szCs w:val="28"/>
        </w:rPr>
        <w:t>е</w:t>
      </w:r>
      <w:r w:rsidRPr="00C71D88">
        <w:rPr>
          <w:rFonts w:ascii="Times New Roman" w:hAnsi="Times New Roman"/>
          <w:sz w:val="28"/>
          <w:szCs w:val="28"/>
        </w:rPr>
        <w:t>ний. Принципы и методы защиты. Технические устройства, генерирующие ионизирующие излучения в медицинской деятельности.</w:t>
      </w:r>
    </w:p>
    <w:p w:rsidR="00C71D88" w:rsidRDefault="00C71D88" w:rsidP="0098187D">
      <w:pPr>
        <w:pStyle w:val="ac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 w:rsidRPr="00C71D88">
        <w:rPr>
          <w:rFonts w:ascii="Times New Roman" w:hAnsi="Times New Roman"/>
          <w:sz w:val="28"/>
          <w:szCs w:val="28"/>
        </w:rPr>
        <w:t>Природные источники ионизирующих излучений. Понятие о естественном и технологически измененном природном радиационном фоне. Дозы облучения человека за счет природного радиационного фона, их гиги</w:t>
      </w:r>
      <w:r w:rsidRPr="00C71D88">
        <w:rPr>
          <w:rFonts w:ascii="Times New Roman" w:hAnsi="Times New Roman"/>
          <w:sz w:val="28"/>
          <w:szCs w:val="28"/>
        </w:rPr>
        <w:t>е</w:t>
      </w:r>
      <w:r w:rsidRPr="00C71D88">
        <w:rPr>
          <w:rFonts w:ascii="Times New Roman" w:hAnsi="Times New Roman"/>
          <w:sz w:val="28"/>
          <w:szCs w:val="28"/>
        </w:rPr>
        <w:t>ническая оценка.</w:t>
      </w:r>
    </w:p>
    <w:p w:rsidR="0066754B" w:rsidRDefault="0066754B" w:rsidP="0098187D">
      <w:pPr>
        <w:pStyle w:val="1"/>
        <w:rPr>
          <w:sz w:val="28"/>
          <w:szCs w:val="28"/>
        </w:rPr>
      </w:pPr>
      <w:bookmarkStart w:id="4" w:name="_Toc511044108"/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98187D">
      <w:pPr>
        <w:pStyle w:val="1"/>
        <w:rPr>
          <w:sz w:val="28"/>
          <w:szCs w:val="28"/>
        </w:rPr>
      </w:pPr>
    </w:p>
    <w:p w:rsidR="0066754B" w:rsidRDefault="0066754B" w:rsidP="006675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54B" w:rsidRPr="0066754B" w:rsidRDefault="00BA6683" w:rsidP="0066754B">
      <w:pPr>
        <w:jc w:val="right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Приложение № 4</w:t>
      </w:r>
    </w:p>
    <w:p w:rsidR="00C71D88" w:rsidRPr="00C71D88" w:rsidRDefault="00C71D88" w:rsidP="0098187D">
      <w:pPr>
        <w:pStyle w:val="1"/>
        <w:rPr>
          <w:sz w:val="28"/>
          <w:szCs w:val="28"/>
        </w:rPr>
      </w:pPr>
      <w:r w:rsidRPr="00C71D88">
        <w:rPr>
          <w:sz w:val="28"/>
          <w:szCs w:val="28"/>
        </w:rPr>
        <w:t xml:space="preserve">Примерный перечень тем для </w:t>
      </w:r>
      <w:proofErr w:type="spellStart"/>
      <w:r w:rsidRPr="00C71D88">
        <w:rPr>
          <w:sz w:val="28"/>
          <w:szCs w:val="28"/>
        </w:rPr>
        <w:t>УИРС</w:t>
      </w:r>
      <w:bookmarkEnd w:id="4"/>
      <w:proofErr w:type="spellEnd"/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Гигиеническая оценка состояния питания в организованных ко</w:t>
      </w:r>
      <w:r w:rsidRPr="00C71D88">
        <w:rPr>
          <w:rFonts w:ascii="Times New Roman" w:hAnsi="Times New Roman" w:cs="Times New Roman"/>
          <w:sz w:val="28"/>
          <w:szCs w:val="28"/>
        </w:rPr>
        <w:t>л</w:t>
      </w:r>
      <w:r w:rsidRPr="00C71D88">
        <w:rPr>
          <w:rFonts w:ascii="Times New Roman" w:hAnsi="Times New Roman" w:cs="Times New Roman"/>
          <w:sz w:val="28"/>
          <w:szCs w:val="28"/>
        </w:rPr>
        <w:t xml:space="preserve">лективах (на промышленных предприятиях, в учебных заведениях и др.) и разработка мероприятий по его оптимизации.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Гигиеническая оценка организации лечебно-профилактического питания рабочих, занятых на производствах с вредными и особо вредными условиями труда.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Санитарно-эпидемиологическая оценка организации и состояния диетического питания в лечебно-профилактических учреждениях.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состояния здоровья населения в связи с фактором пит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Характеристика заболеваемости населения алиментарно-зависимыми формами заболеваний, эффективность профилактических мер</w:t>
      </w:r>
      <w:r w:rsidRPr="00C71D88">
        <w:rPr>
          <w:rFonts w:ascii="Times New Roman" w:hAnsi="Times New Roman" w:cs="Times New Roman"/>
          <w:sz w:val="28"/>
          <w:szCs w:val="28"/>
        </w:rPr>
        <w:t>о</w:t>
      </w:r>
      <w:r w:rsidRPr="00C71D88"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Характеристика структуры пищевых отравлений и их профила</w:t>
      </w:r>
      <w:r w:rsidRPr="00C71D88">
        <w:rPr>
          <w:rFonts w:ascii="Times New Roman" w:hAnsi="Times New Roman" w:cs="Times New Roman"/>
          <w:sz w:val="28"/>
          <w:szCs w:val="28"/>
        </w:rPr>
        <w:t>к</w:t>
      </w:r>
      <w:r w:rsidRPr="00C71D88">
        <w:rPr>
          <w:rFonts w:ascii="Times New Roman" w:hAnsi="Times New Roman" w:cs="Times New Roman"/>
          <w:sz w:val="28"/>
          <w:szCs w:val="28"/>
        </w:rPr>
        <w:t xml:space="preserve">тика.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Санитарно-эпидемиологическая оценка условий труда на пре</w:t>
      </w:r>
      <w:r w:rsidRPr="00C71D88">
        <w:rPr>
          <w:rFonts w:ascii="Times New Roman" w:hAnsi="Times New Roman" w:cs="Times New Roman"/>
          <w:sz w:val="28"/>
          <w:szCs w:val="28"/>
        </w:rPr>
        <w:t>д</w:t>
      </w:r>
      <w:r w:rsidRPr="00C71D88">
        <w:rPr>
          <w:rFonts w:ascii="Times New Roman" w:hAnsi="Times New Roman" w:cs="Times New Roman"/>
          <w:sz w:val="28"/>
          <w:szCs w:val="28"/>
        </w:rPr>
        <w:t xml:space="preserve">приятиях пищевой промышленности (торговли, общественного питания).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Осуществление мониторинга содержания пестицидов, нитратов, нитритов и других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в пищевых продуктах.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Пострегистрационный мониторинг использования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ГМО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раст</w:t>
      </w:r>
      <w:r w:rsidRPr="00C71D88">
        <w:rPr>
          <w:rFonts w:ascii="Times New Roman" w:hAnsi="Times New Roman" w:cs="Times New Roman"/>
          <w:sz w:val="28"/>
          <w:szCs w:val="28"/>
        </w:rPr>
        <w:t>и</w:t>
      </w:r>
      <w:r w:rsidRPr="00C71D88">
        <w:rPr>
          <w:rFonts w:ascii="Times New Roman" w:hAnsi="Times New Roman" w:cs="Times New Roman"/>
          <w:sz w:val="28"/>
          <w:szCs w:val="28"/>
        </w:rPr>
        <w:t xml:space="preserve">тельного происхождения.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Особенности разработки программ по обеспечению санитарно-эпидемиологического благополучия населения совместно с муниципальными органами власти. 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Совместная деятельность Управления Роспотребнадзора и мун</w:t>
      </w:r>
      <w:r w:rsidRPr="00C71D88">
        <w:rPr>
          <w:rFonts w:ascii="Times New Roman" w:hAnsi="Times New Roman" w:cs="Times New Roman"/>
          <w:sz w:val="28"/>
          <w:szCs w:val="28"/>
        </w:rPr>
        <w:t>и</w:t>
      </w:r>
      <w:r w:rsidRPr="00C71D88">
        <w:rPr>
          <w:rFonts w:ascii="Times New Roman" w:hAnsi="Times New Roman" w:cs="Times New Roman"/>
          <w:sz w:val="28"/>
          <w:szCs w:val="28"/>
        </w:rPr>
        <w:t>ципальных образований в сфере защиты прав потребителей.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Гигиеническая оценка условий труда в животноводстве.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Гигиеническая оценка условий труда механизаторов.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Гигиеническая оценка условий труда в тепличном хозяйстве.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Оценка риска развития профессионального заболевания при во</w:t>
      </w:r>
      <w:r w:rsidRPr="00C71D88">
        <w:rPr>
          <w:sz w:val="28"/>
          <w:szCs w:val="28"/>
        </w:rPr>
        <w:t>з</w:t>
      </w:r>
      <w:r w:rsidRPr="00C71D88">
        <w:rPr>
          <w:sz w:val="28"/>
          <w:szCs w:val="28"/>
        </w:rPr>
        <w:t>действ</w:t>
      </w:r>
      <w:proofErr w:type="gramStart"/>
      <w:r w:rsidRPr="00C71D88">
        <w:rPr>
          <w:sz w:val="28"/>
          <w:szCs w:val="28"/>
        </w:rPr>
        <w:t>ии аэ</w:t>
      </w:r>
      <w:proofErr w:type="gramEnd"/>
      <w:r w:rsidRPr="00C71D88">
        <w:rPr>
          <w:sz w:val="28"/>
          <w:szCs w:val="28"/>
        </w:rPr>
        <w:t xml:space="preserve">розолей преимущественно </w:t>
      </w:r>
      <w:proofErr w:type="spellStart"/>
      <w:r w:rsidRPr="00C71D88">
        <w:rPr>
          <w:sz w:val="28"/>
          <w:szCs w:val="28"/>
        </w:rPr>
        <w:t>фиброгенного</w:t>
      </w:r>
      <w:proofErr w:type="spellEnd"/>
      <w:r w:rsidRPr="00C71D88">
        <w:rPr>
          <w:sz w:val="28"/>
          <w:szCs w:val="28"/>
        </w:rPr>
        <w:t xml:space="preserve"> действия в шлифовал</w:t>
      </w:r>
      <w:r w:rsidRPr="00C71D88">
        <w:rPr>
          <w:sz w:val="28"/>
          <w:szCs w:val="28"/>
        </w:rPr>
        <w:t>ь</w:t>
      </w:r>
      <w:r w:rsidRPr="00C71D88">
        <w:rPr>
          <w:sz w:val="28"/>
          <w:szCs w:val="28"/>
        </w:rPr>
        <w:t>ном или литейном цехе машиностроительного завода.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C71D88">
        <w:rPr>
          <w:spacing w:val="-4"/>
          <w:sz w:val="28"/>
          <w:szCs w:val="28"/>
        </w:rPr>
        <w:t>Оценка организации рабочих мест и рациональности рабочей позы у работников промышленных объектов эргономическим требованиям.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Хронометраж трудового процесса и рабочих операций в динам</w:t>
      </w:r>
      <w:r w:rsidRPr="00C71D88">
        <w:rPr>
          <w:sz w:val="28"/>
          <w:szCs w:val="28"/>
        </w:rPr>
        <w:t>и</w:t>
      </w:r>
      <w:r w:rsidRPr="00C71D88">
        <w:rPr>
          <w:sz w:val="28"/>
          <w:szCs w:val="28"/>
        </w:rPr>
        <w:t>ке смены как обязательный компонент физиологических исследований фун</w:t>
      </w:r>
      <w:r w:rsidRPr="00C71D88">
        <w:rPr>
          <w:sz w:val="28"/>
          <w:szCs w:val="28"/>
        </w:rPr>
        <w:t>к</w:t>
      </w:r>
      <w:r w:rsidRPr="00C71D88">
        <w:rPr>
          <w:sz w:val="28"/>
          <w:szCs w:val="28"/>
        </w:rPr>
        <w:t>ционального состояния органов и систем организма работников промышле</w:t>
      </w:r>
      <w:r w:rsidRPr="00C71D88">
        <w:rPr>
          <w:sz w:val="28"/>
          <w:szCs w:val="28"/>
        </w:rPr>
        <w:t>н</w:t>
      </w:r>
      <w:r w:rsidRPr="00C71D88">
        <w:rPr>
          <w:sz w:val="28"/>
          <w:szCs w:val="28"/>
        </w:rPr>
        <w:t>ного предприятия.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Психофизиологические тесты, применяемые с целью исследов</w:t>
      </w:r>
      <w:r w:rsidRPr="00C71D88">
        <w:rPr>
          <w:sz w:val="28"/>
          <w:szCs w:val="28"/>
        </w:rPr>
        <w:t>а</w:t>
      </w:r>
      <w:r w:rsidRPr="00C71D88">
        <w:rPr>
          <w:sz w:val="28"/>
          <w:szCs w:val="28"/>
        </w:rPr>
        <w:t>ния центральной нервной системы и работоспособности у работников ра</w:t>
      </w:r>
      <w:r w:rsidRPr="00C71D88">
        <w:rPr>
          <w:sz w:val="28"/>
          <w:szCs w:val="28"/>
        </w:rPr>
        <w:t>з</w:t>
      </w:r>
      <w:r w:rsidRPr="00C71D88">
        <w:rPr>
          <w:sz w:val="28"/>
          <w:szCs w:val="28"/>
        </w:rPr>
        <w:t>личных профессий и видов трудовой деятельности.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Оценка тяжести трудового процесса работника механического цеха (токарь, слесарь, шлифовщик и др.).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Оценка напряженности трудового процесса начальника цеха, его заместителя или начальника участка.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Разработка программы профилактических мероприятий для р</w:t>
      </w:r>
      <w:r w:rsidRPr="00C71D88">
        <w:rPr>
          <w:sz w:val="28"/>
          <w:szCs w:val="28"/>
        </w:rPr>
        <w:t>а</w:t>
      </w:r>
      <w:r w:rsidRPr="00C71D88">
        <w:rPr>
          <w:sz w:val="28"/>
          <w:szCs w:val="28"/>
        </w:rPr>
        <w:t>ботников отдельных цехов промышленных предприятий.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Гигиеническая оценка условий водоснабжения населения.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Гигиеническая оценка качества атмосферного воздуха населенн</w:t>
      </w:r>
      <w:r w:rsidRPr="00C71D88">
        <w:rPr>
          <w:sz w:val="28"/>
          <w:szCs w:val="28"/>
        </w:rPr>
        <w:t>о</w:t>
      </w:r>
      <w:r w:rsidRPr="00C71D88">
        <w:rPr>
          <w:sz w:val="28"/>
          <w:szCs w:val="28"/>
        </w:rPr>
        <w:t>го пункта и состояние здоровья населения.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Гигиеническая оценка качества почвы населенного пункта.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Базовые станции сотовой связи как источник электромагнитного загрязнения окружающей среды.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Государственный санитарно-эпидемиологический надзор за кач</w:t>
      </w:r>
      <w:r w:rsidRPr="00C71D88">
        <w:rPr>
          <w:sz w:val="28"/>
          <w:szCs w:val="28"/>
        </w:rPr>
        <w:t>е</w:t>
      </w:r>
      <w:r w:rsidRPr="00C71D88">
        <w:rPr>
          <w:sz w:val="28"/>
          <w:szCs w:val="28"/>
        </w:rPr>
        <w:t>ством воды водных объектов, используемых в рекреационных целях.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pacing w:val="-4"/>
          <w:sz w:val="28"/>
          <w:szCs w:val="28"/>
        </w:rPr>
      </w:pPr>
      <w:r w:rsidRPr="00C71D88">
        <w:rPr>
          <w:spacing w:val="-4"/>
          <w:sz w:val="28"/>
          <w:szCs w:val="28"/>
        </w:rPr>
        <w:t>Производственный контроль на объектах коммунального назнач</w:t>
      </w:r>
      <w:r w:rsidRPr="00C71D88">
        <w:rPr>
          <w:spacing w:val="-4"/>
          <w:sz w:val="28"/>
          <w:szCs w:val="28"/>
        </w:rPr>
        <w:t>е</w:t>
      </w:r>
      <w:r w:rsidRPr="00C71D88">
        <w:rPr>
          <w:spacing w:val="-4"/>
          <w:sz w:val="28"/>
          <w:szCs w:val="28"/>
        </w:rPr>
        <w:t>ния.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Оценка санитарно-эпидемиологической надежности систем це</w:t>
      </w:r>
      <w:r w:rsidRPr="00C71D88">
        <w:rPr>
          <w:sz w:val="28"/>
          <w:szCs w:val="28"/>
        </w:rPr>
        <w:t>н</w:t>
      </w:r>
      <w:r w:rsidRPr="00C71D88">
        <w:rPr>
          <w:sz w:val="28"/>
          <w:szCs w:val="28"/>
        </w:rPr>
        <w:t>трализованного питьевого водоснабжения в населенном пункте.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lastRenderedPageBreak/>
        <w:t>Анализ эпидемической безопасности питьевой воды и заболева</w:t>
      </w:r>
      <w:r w:rsidRPr="00C71D88">
        <w:rPr>
          <w:sz w:val="28"/>
          <w:szCs w:val="28"/>
        </w:rPr>
        <w:t>е</w:t>
      </w:r>
      <w:r w:rsidRPr="00C71D88">
        <w:rPr>
          <w:sz w:val="28"/>
          <w:szCs w:val="28"/>
        </w:rPr>
        <w:t>мости ОКИ в населенном пункте.</w:t>
      </w:r>
    </w:p>
    <w:p w:rsidR="00C71D88" w:rsidRPr="00C71D88" w:rsidRDefault="00C71D88" w:rsidP="0098187D">
      <w:pPr>
        <w:pStyle w:val="western"/>
        <w:numPr>
          <w:ilvl w:val="0"/>
          <w:numId w:val="20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71D88">
        <w:rPr>
          <w:sz w:val="28"/>
          <w:szCs w:val="28"/>
        </w:rPr>
        <w:t>Эффективность мероприятий по улучшению условий труда пр</w:t>
      </w:r>
      <w:r w:rsidRPr="00C71D88">
        <w:rPr>
          <w:sz w:val="28"/>
          <w:szCs w:val="28"/>
        </w:rPr>
        <w:t>е</w:t>
      </w:r>
      <w:r w:rsidRPr="00C71D88">
        <w:rPr>
          <w:sz w:val="28"/>
          <w:szCs w:val="28"/>
        </w:rPr>
        <w:t xml:space="preserve">подавателей в </w:t>
      </w:r>
      <w:proofErr w:type="spellStart"/>
      <w:r w:rsidRPr="00C71D88">
        <w:rPr>
          <w:sz w:val="28"/>
          <w:szCs w:val="28"/>
        </w:rPr>
        <w:t>КГМУ</w:t>
      </w:r>
      <w:proofErr w:type="spellEnd"/>
      <w:r w:rsidRPr="00C71D88">
        <w:rPr>
          <w:sz w:val="28"/>
          <w:szCs w:val="28"/>
        </w:rPr>
        <w:t xml:space="preserve"> (по данным фактических измерений и результатам карт специальной оценки условий труда).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Гигиеническая оценка условий водоснабжения населения г. К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>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и </w:t>
      </w:r>
      <w:proofErr w:type="gramStart"/>
      <w:r w:rsidRPr="00C71D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1D88">
        <w:rPr>
          <w:rFonts w:ascii="Times New Roman" w:hAnsi="Times New Roman" w:cs="Times New Roman"/>
          <w:sz w:val="28"/>
          <w:szCs w:val="28"/>
        </w:rPr>
        <w:t xml:space="preserve"> оборотом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табак</w:t>
      </w:r>
      <w:r w:rsidRPr="00C71D88">
        <w:rPr>
          <w:rFonts w:ascii="Times New Roman" w:hAnsi="Times New Roman" w:cs="Times New Roman"/>
          <w:sz w:val="28"/>
          <w:szCs w:val="28"/>
        </w:rPr>
        <w:t>о</w:t>
      </w:r>
      <w:r w:rsidRPr="00C71D88">
        <w:rPr>
          <w:rFonts w:ascii="Times New Roman" w:hAnsi="Times New Roman" w:cs="Times New Roman"/>
          <w:sz w:val="28"/>
          <w:szCs w:val="28"/>
        </w:rPr>
        <w:t>содержащей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продукции в РФ.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Профессиональная заболеваемость работников судостроительн</w:t>
      </w:r>
      <w:r w:rsidRPr="00C71D88">
        <w:rPr>
          <w:rFonts w:ascii="Times New Roman" w:hAnsi="Times New Roman" w:cs="Times New Roman"/>
          <w:sz w:val="28"/>
          <w:szCs w:val="28"/>
        </w:rPr>
        <w:t>о</w:t>
      </w:r>
      <w:r w:rsidRPr="00C71D88">
        <w:rPr>
          <w:rFonts w:ascii="Times New Roman" w:hAnsi="Times New Roman" w:cs="Times New Roman"/>
          <w:sz w:val="28"/>
          <w:szCs w:val="28"/>
        </w:rPr>
        <w:t>го завода.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Гигиеническая характеристика условий труда при лазерной обр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>ботке материалов.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Гигиеническая характеристика вторичного аэрозоля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, образующегося при лазерной обработке </w:t>
      </w:r>
      <w:proofErr w:type="gramStart"/>
      <w:r w:rsidRPr="00C71D88">
        <w:rPr>
          <w:rFonts w:ascii="Times New Roman" w:hAnsi="Times New Roman" w:cs="Times New Roman"/>
          <w:sz w:val="28"/>
          <w:szCs w:val="28"/>
        </w:rPr>
        <w:t>углеродсодержащих</w:t>
      </w:r>
      <w:proofErr w:type="gramEnd"/>
      <w:r w:rsidRPr="00C71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наноматери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1D88">
        <w:rPr>
          <w:rFonts w:ascii="Times New Roman" w:hAnsi="Times New Roman" w:cs="Times New Roman"/>
          <w:spacing w:val="-4"/>
          <w:sz w:val="28"/>
          <w:szCs w:val="28"/>
        </w:rPr>
        <w:t xml:space="preserve">Гигиеническая характеристика производства </w:t>
      </w:r>
      <w:proofErr w:type="gramStart"/>
      <w:r w:rsidRPr="00C71D88">
        <w:rPr>
          <w:rFonts w:ascii="Times New Roman" w:hAnsi="Times New Roman" w:cs="Times New Roman"/>
          <w:spacing w:val="-4"/>
          <w:sz w:val="28"/>
          <w:szCs w:val="28"/>
        </w:rPr>
        <w:t>углеродных</w:t>
      </w:r>
      <w:proofErr w:type="gramEnd"/>
      <w:r w:rsidRPr="00C71D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1D88">
        <w:rPr>
          <w:rFonts w:ascii="Times New Roman" w:hAnsi="Times New Roman" w:cs="Times New Roman"/>
          <w:spacing w:val="-4"/>
          <w:sz w:val="28"/>
          <w:szCs w:val="28"/>
        </w:rPr>
        <w:t>нанотр</w:t>
      </w:r>
      <w:r w:rsidRPr="00C71D8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71D88">
        <w:rPr>
          <w:rFonts w:ascii="Times New Roman" w:hAnsi="Times New Roman" w:cs="Times New Roman"/>
          <w:spacing w:val="-4"/>
          <w:sz w:val="28"/>
          <w:szCs w:val="28"/>
        </w:rPr>
        <w:t>бок</w:t>
      </w:r>
      <w:proofErr w:type="spellEnd"/>
      <w:r w:rsidRPr="00C71D8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71D88">
        <w:rPr>
          <w:rFonts w:ascii="Times New Roman" w:hAnsi="Times New Roman" w:cs="Times New Roman"/>
          <w:spacing w:val="4"/>
          <w:sz w:val="28"/>
          <w:szCs w:val="28"/>
        </w:rPr>
        <w:t>Санитарно-гигиеническая оценка условий труда работников водного транспорта, предназначенного для хозяйственного и промышле</w:t>
      </w:r>
      <w:r w:rsidRPr="00C71D88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C71D88">
        <w:rPr>
          <w:rFonts w:ascii="Times New Roman" w:hAnsi="Times New Roman" w:cs="Times New Roman"/>
          <w:spacing w:val="4"/>
          <w:sz w:val="28"/>
          <w:szCs w:val="28"/>
        </w:rPr>
        <w:t>ного использования.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профессионального риска работников буксиров, испол</w:t>
      </w:r>
      <w:r w:rsidRPr="00C71D88">
        <w:rPr>
          <w:rFonts w:ascii="Times New Roman" w:hAnsi="Times New Roman" w:cs="Times New Roman"/>
          <w:sz w:val="28"/>
          <w:szCs w:val="28"/>
        </w:rPr>
        <w:t>ь</w:t>
      </w:r>
      <w:r w:rsidRPr="00C71D88">
        <w:rPr>
          <w:rFonts w:ascii="Times New Roman" w:hAnsi="Times New Roman" w:cs="Times New Roman"/>
          <w:sz w:val="28"/>
          <w:szCs w:val="28"/>
        </w:rPr>
        <w:t>зуемых для транспортировки строительных грузов.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Анализ эпидемической безопасности питьевой воды и заболева</w:t>
      </w:r>
      <w:r w:rsidRPr="00C71D88">
        <w:rPr>
          <w:rFonts w:ascii="Times New Roman" w:hAnsi="Times New Roman" w:cs="Times New Roman"/>
          <w:sz w:val="28"/>
          <w:szCs w:val="28"/>
        </w:rPr>
        <w:t>е</w:t>
      </w:r>
      <w:r w:rsidRPr="00C71D88">
        <w:rPr>
          <w:rFonts w:ascii="Times New Roman" w:hAnsi="Times New Roman" w:cs="Times New Roman"/>
          <w:sz w:val="28"/>
          <w:szCs w:val="28"/>
        </w:rPr>
        <w:t>мости ОКИ в Республике Татарстан.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Загрязнение атмосферного воздуха г. Казани взвешенными ч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 xml:space="preserve">стицами </w:t>
      </w:r>
      <w:r w:rsidRPr="00C71D8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71D88">
        <w:rPr>
          <w:rFonts w:ascii="Times New Roman" w:hAnsi="Times New Roman" w:cs="Times New Roman"/>
          <w:sz w:val="28"/>
          <w:szCs w:val="28"/>
        </w:rPr>
        <w:t>М</w:t>
      </w:r>
      <w:r w:rsidRPr="00C71D88">
        <w:rPr>
          <w:rFonts w:ascii="Times New Roman" w:hAnsi="Times New Roman" w:cs="Times New Roman"/>
          <w:sz w:val="28"/>
          <w:szCs w:val="28"/>
          <w:vertAlign w:val="subscript"/>
        </w:rPr>
        <w:t xml:space="preserve">2,5 </w:t>
      </w:r>
      <w:r w:rsidRPr="00C71D88">
        <w:rPr>
          <w:rFonts w:ascii="Times New Roman" w:hAnsi="Times New Roman" w:cs="Times New Roman"/>
          <w:sz w:val="28"/>
          <w:szCs w:val="28"/>
        </w:rPr>
        <w:t>и РМ</w:t>
      </w:r>
      <w:r w:rsidRPr="00C71D88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Pr="00C71D88">
        <w:rPr>
          <w:rFonts w:ascii="Times New Roman" w:hAnsi="Times New Roman" w:cs="Times New Roman"/>
          <w:sz w:val="28"/>
          <w:szCs w:val="28"/>
        </w:rPr>
        <w:t>как фактор риска здоровью населения.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питьевая вода.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Организация санитарно-противоэпидемического обеспечения массовых мероприятий.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и контроль за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ГМИ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пищи.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Изучение уровня информированности школьников и членов их семей о принципах рационального питания (на базе школы).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Влияние различных технологий сбора и утилизации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на с</w:t>
      </w:r>
      <w:r w:rsidRPr="00C71D88">
        <w:rPr>
          <w:rFonts w:ascii="Times New Roman" w:hAnsi="Times New Roman" w:cs="Times New Roman"/>
          <w:sz w:val="28"/>
          <w:szCs w:val="28"/>
        </w:rPr>
        <w:t>о</w:t>
      </w:r>
      <w:r w:rsidRPr="00C71D88">
        <w:rPr>
          <w:rFonts w:ascii="Times New Roman" w:hAnsi="Times New Roman" w:cs="Times New Roman"/>
          <w:sz w:val="28"/>
          <w:szCs w:val="28"/>
        </w:rPr>
        <w:t>стояние окружающей среды.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Влияние эргономики рабочих мест школьников на проявления костно-мышечного дискомфорта.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88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C71D88">
        <w:rPr>
          <w:rFonts w:ascii="Times New Roman" w:hAnsi="Times New Roman" w:cs="Times New Roman"/>
          <w:sz w:val="28"/>
          <w:szCs w:val="28"/>
        </w:rPr>
        <w:t xml:space="preserve"> гаджеты и психическое здоровье школьников.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Сравнительная характеристика люминесцентных и светодиодных источников света, применяемых в офисных и учебных учреждениях.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Гигиеническая оценка условий водоснабжения населения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Альм</w:t>
      </w:r>
      <w:r w:rsidRPr="00C71D88">
        <w:rPr>
          <w:rFonts w:ascii="Times New Roman" w:hAnsi="Times New Roman" w:cs="Times New Roman"/>
          <w:sz w:val="28"/>
          <w:szCs w:val="28"/>
        </w:rPr>
        <w:t>е</w:t>
      </w:r>
      <w:r w:rsidRPr="00C71D88">
        <w:rPr>
          <w:rFonts w:ascii="Times New Roman" w:hAnsi="Times New Roman" w:cs="Times New Roman"/>
          <w:sz w:val="28"/>
          <w:szCs w:val="28"/>
        </w:rPr>
        <w:t>тьевского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района РТ.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Условия труда работников, занятых в </w:t>
      </w:r>
      <w:r w:rsidRPr="00C71D8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71D88">
        <w:rPr>
          <w:rFonts w:ascii="Times New Roman" w:hAnsi="Times New Roman" w:cs="Times New Roman"/>
          <w:sz w:val="28"/>
          <w:szCs w:val="28"/>
        </w:rPr>
        <w:t>-сфере.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Гигиеническая характеристика технических средств обучения в общеобразовательных организациях.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технологии профилактики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среди различных групп населения.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Профессиональные заболевания опорно-двигательной системы.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Профилактика производственного травматизма и профзаболев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>ний и реабилитация пострадавших на производстве.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Важнейшие неинфекционные заболевания как </w:t>
      </w:r>
      <w:proofErr w:type="gramStart"/>
      <w:r w:rsidRPr="00C71D88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C71D88">
        <w:rPr>
          <w:rFonts w:ascii="Times New Roman" w:hAnsi="Times New Roman" w:cs="Times New Roman"/>
          <w:sz w:val="28"/>
          <w:szCs w:val="28"/>
        </w:rPr>
        <w:t xml:space="preserve"> проблема.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Важнейшие социально-значимые заболевания как </w:t>
      </w:r>
      <w:proofErr w:type="gramStart"/>
      <w:r w:rsidRPr="00C71D88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C71D88">
        <w:rPr>
          <w:rFonts w:ascii="Times New Roman" w:hAnsi="Times New Roman" w:cs="Times New Roman"/>
          <w:sz w:val="28"/>
          <w:szCs w:val="28"/>
        </w:rPr>
        <w:t xml:space="preserve"> проблема.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эпидемиологической эффективности вакцинации против пневмококковой инфекции.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Оценка профилактики пневмококковой инфекции среди часто болеющих детей.</w:t>
      </w:r>
    </w:p>
    <w:p w:rsidR="00C71D88" w:rsidRPr="00C71D88" w:rsidRDefault="00C71D88" w:rsidP="0098187D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Современное состояние заболеваемости туберкулезом в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Эпидемиология и профилактика курения.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Эпидемиологическая ситуация по укусам животных в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Сравнительная характеристика заболеваемости ветряной оспой среди детского и взрослого населения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Современное состояние заболеваемости педикулезом в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Эпидемиологическая ситуация по заболеваемости сальмонелл</w:t>
      </w:r>
      <w:r w:rsidRPr="00C71D88">
        <w:rPr>
          <w:rFonts w:ascii="Times New Roman" w:hAnsi="Times New Roman" w:cs="Times New Roman"/>
          <w:sz w:val="28"/>
          <w:szCs w:val="28"/>
        </w:rPr>
        <w:t>е</w:t>
      </w:r>
      <w:r w:rsidRPr="00C71D88">
        <w:rPr>
          <w:rFonts w:ascii="Times New Roman" w:hAnsi="Times New Roman" w:cs="Times New Roman"/>
          <w:sz w:val="28"/>
          <w:szCs w:val="28"/>
        </w:rPr>
        <w:t>зом в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Эпидемиологическая ситуация по заболеваемости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шигеллезом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в г. 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Эпидемиологические закономерности заболеваемостью Лайм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в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Современное состояние заболеваемости чесоткой в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Особенности заболеваемости вирусным гепатитом</w:t>
      </w:r>
      <w:proofErr w:type="gramStart"/>
      <w:r w:rsidRPr="00C71D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71D88">
        <w:rPr>
          <w:rFonts w:ascii="Times New Roman" w:hAnsi="Times New Roman" w:cs="Times New Roman"/>
          <w:sz w:val="28"/>
          <w:szCs w:val="28"/>
        </w:rPr>
        <w:t xml:space="preserve"> (острым и хроническим) на современном этапе.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Современное состояние заболеваемости микроспорией в г. К</w:t>
      </w:r>
      <w:r w:rsidRPr="00C71D88">
        <w:rPr>
          <w:rFonts w:ascii="Times New Roman" w:hAnsi="Times New Roman" w:cs="Times New Roman"/>
          <w:sz w:val="28"/>
          <w:szCs w:val="28"/>
        </w:rPr>
        <w:t>а</w:t>
      </w:r>
      <w:r w:rsidRPr="00C71D88">
        <w:rPr>
          <w:rFonts w:ascii="Times New Roman" w:hAnsi="Times New Roman" w:cs="Times New Roman"/>
          <w:sz w:val="28"/>
          <w:szCs w:val="28"/>
        </w:rPr>
        <w:t>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Сравнительная характеристика заболеваемости гельминтозами среди детского и взрослого населения.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заболеваемости </w:t>
      </w:r>
      <w:proofErr w:type="spellStart"/>
      <w:r w:rsidRPr="00C71D88">
        <w:rPr>
          <w:rFonts w:ascii="Times New Roman" w:hAnsi="Times New Roman" w:cs="Times New Roman"/>
          <w:sz w:val="28"/>
          <w:szCs w:val="28"/>
        </w:rPr>
        <w:t>ГЛПС</w:t>
      </w:r>
      <w:proofErr w:type="spellEnd"/>
      <w:r w:rsidRPr="00C71D88">
        <w:rPr>
          <w:rFonts w:ascii="Times New Roman" w:hAnsi="Times New Roman" w:cs="Times New Roman"/>
          <w:sz w:val="28"/>
          <w:szCs w:val="28"/>
        </w:rPr>
        <w:t xml:space="preserve"> среди де</w:t>
      </w:r>
      <w:r w:rsidRPr="00C71D88">
        <w:rPr>
          <w:rFonts w:ascii="Times New Roman" w:hAnsi="Times New Roman" w:cs="Times New Roman"/>
          <w:sz w:val="28"/>
          <w:szCs w:val="28"/>
        </w:rPr>
        <w:t>т</w:t>
      </w:r>
      <w:r w:rsidRPr="00C71D88">
        <w:rPr>
          <w:rFonts w:ascii="Times New Roman" w:hAnsi="Times New Roman" w:cs="Times New Roman"/>
          <w:sz w:val="28"/>
          <w:szCs w:val="28"/>
        </w:rPr>
        <w:t>ского и взрослого населения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Эпидемиологическая ситуация заболеваемости менингококковой инфекцией в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Эпидемиологическая ситуация по заболеваемости скарлатиной в г. Казань.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Эпидемиологическая характеристика</w:t>
      </w:r>
      <w:r w:rsidRPr="00C71D88">
        <w:rPr>
          <w:rFonts w:ascii="Times New Roman" w:hAnsi="Times New Roman" w:cs="Times New Roman"/>
          <w:spacing w:val="-4"/>
          <w:sz w:val="28"/>
          <w:szCs w:val="28"/>
        </w:rPr>
        <w:t xml:space="preserve"> энтеровирусной инфекции в г. Казань на современном этапе.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1D88">
        <w:rPr>
          <w:rFonts w:ascii="Times New Roman" w:hAnsi="Times New Roman" w:cs="Times New Roman"/>
          <w:spacing w:val="-4"/>
          <w:sz w:val="28"/>
          <w:szCs w:val="28"/>
        </w:rPr>
        <w:t>Эпидемиологическая ситуация по заболеваемости гриппом в г. К</w:t>
      </w:r>
      <w:r w:rsidRPr="00C71D8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71D88">
        <w:rPr>
          <w:rFonts w:ascii="Times New Roman" w:hAnsi="Times New Roman" w:cs="Times New Roman"/>
          <w:spacing w:val="-4"/>
          <w:sz w:val="28"/>
          <w:szCs w:val="28"/>
        </w:rPr>
        <w:t>зань.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1D88">
        <w:rPr>
          <w:rFonts w:ascii="Times New Roman" w:hAnsi="Times New Roman" w:cs="Times New Roman"/>
          <w:spacing w:val="-4"/>
          <w:sz w:val="28"/>
          <w:szCs w:val="28"/>
        </w:rPr>
        <w:t>Причины недостаточной приверженности населения вакцинации.</w:t>
      </w:r>
    </w:p>
    <w:p w:rsidR="00C71D88" w:rsidRPr="00C71D88" w:rsidRDefault="00C71D88" w:rsidP="0098187D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88">
        <w:rPr>
          <w:rFonts w:ascii="Times New Roman" w:hAnsi="Times New Roman" w:cs="Times New Roman"/>
          <w:sz w:val="28"/>
          <w:szCs w:val="28"/>
        </w:rPr>
        <w:t>Эпидемиологическая ситуация по заболеваемости коклюшем в г. Казань.</w:t>
      </w:r>
    </w:p>
    <w:p w:rsidR="00C71D88" w:rsidRPr="00C71D88" w:rsidRDefault="00C71D88" w:rsidP="0098187D">
      <w:pPr>
        <w:pStyle w:val="ac"/>
        <w:numPr>
          <w:ilvl w:val="0"/>
          <w:numId w:val="20"/>
        </w:numPr>
        <w:ind w:left="0" w:firstLine="709"/>
        <w:rPr>
          <w:rFonts w:ascii="Times New Roman" w:hAnsi="Times New Roman"/>
          <w:sz w:val="28"/>
          <w:szCs w:val="28"/>
        </w:rPr>
      </w:pPr>
      <w:r w:rsidRPr="00C71D88">
        <w:rPr>
          <w:rFonts w:ascii="Times New Roman" w:hAnsi="Times New Roman"/>
          <w:sz w:val="28"/>
          <w:szCs w:val="28"/>
        </w:rPr>
        <w:lastRenderedPageBreak/>
        <w:t>Современные уровни облучения человека. Медицинские диагн</w:t>
      </w:r>
      <w:r w:rsidRPr="00C71D88">
        <w:rPr>
          <w:rFonts w:ascii="Times New Roman" w:hAnsi="Times New Roman"/>
          <w:sz w:val="28"/>
          <w:szCs w:val="28"/>
        </w:rPr>
        <w:t>о</w:t>
      </w:r>
      <w:r w:rsidRPr="00C71D88">
        <w:rPr>
          <w:rFonts w:ascii="Times New Roman" w:hAnsi="Times New Roman"/>
          <w:sz w:val="28"/>
          <w:szCs w:val="28"/>
        </w:rPr>
        <w:t>стические исследования как источник облучения населения. Понятие прие</w:t>
      </w:r>
      <w:r w:rsidRPr="00C71D88">
        <w:rPr>
          <w:rFonts w:ascii="Times New Roman" w:hAnsi="Times New Roman"/>
          <w:sz w:val="28"/>
          <w:szCs w:val="28"/>
        </w:rPr>
        <w:t>м</w:t>
      </w:r>
      <w:r w:rsidRPr="00C71D88">
        <w:rPr>
          <w:rFonts w:ascii="Times New Roman" w:hAnsi="Times New Roman"/>
          <w:sz w:val="28"/>
          <w:szCs w:val="28"/>
        </w:rPr>
        <w:t>лемого риска. Регламентация медицинского облучения населения.</w:t>
      </w:r>
    </w:p>
    <w:p w:rsidR="00C71D88" w:rsidRPr="00C71D88" w:rsidRDefault="00C71D88" w:rsidP="0098187D">
      <w:pPr>
        <w:pStyle w:val="ac"/>
        <w:numPr>
          <w:ilvl w:val="0"/>
          <w:numId w:val="20"/>
        </w:numPr>
        <w:ind w:left="0" w:firstLine="709"/>
        <w:rPr>
          <w:rFonts w:ascii="Times New Roman" w:hAnsi="Times New Roman"/>
          <w:spacing w:val="-4"/>
          <w:sz w:val="28"/>
          <w:szCs w:val="28"/>
        </w:rPr>
      </w:pPr>
      <w:r w:rsidRPr="00C71D88">
        <w:rPr>
          <w:rFonts w:ascii="Times New Roman" w:hAnsi="Times New Roman"/>
          <w:spacing w:val="-4"/>
          <w:sz w:val="28"/>
          <w:szCs w:val="28"/>
        </w:rPr>
        <w:t>Охрана окружающей среды от радиоактивных загрязнений. Пр</w:t>
      </w:r>
      <w:r w:rsidRPr="00C71D88">
        <w:rPr>
          <w:rFonts w:ascii="Times New Roman" w:hAnsi="Times New Roman"/>
          <w:spacing w:val="-4"/>
          <w:sz w:val="28"/>
          <w:szCs w:val="28"/>
        </w:rPr>
        <w:t>о</w:t>
      </w:r>
      <w:r w:rsidRPr="00C71D88">
        <w:rPr>
          <w:rFonts w:ascii="Times New Roman" w:hAnsi="Times New Roman"/>
          <w:spacing w:val="-4"/>
          <w:sz w:val="28"/>
          <w:szCs w:val="28"/>
        </w:rPr>
        <w:t>блема удаления радиоактивных отходов. Гигиенические требования к размещ</w:t>
      </w:r>
      <w:r w:rsidRPr="00C71D88">
        <w:rPr>
          <w:rFonts w:ascii="Times New Roman" w:hAnsi="Times New Roman"/>
          <w:spacing w:val="-4"/>
          <w:sz w:val="28"/>
          <w:szCs w:val="28"/>
        </w:rPr>
        <w:t>е</w:t>
      </w:r>
      <w:r w:rsidRPr="00C71D88">
        <w:rPr>
          <w:rFonts w:ascii="Times New Roman" w:hAnsi="Times New Roman"/>
          <w:spacing w:val="-4"/>
          <w:sz w:val="28"/>
          <w:szCs w:val="28"/>
        </w:rPr>
        <w:t>нию, планировке и оборудованию пунктов захоронения радиоактивных в</w:t>
      </w:r>
      <w:r w:rsidRPr="00C71D88">
        <w:rPr>
          <w:rFonts w:ascii="Times New Roman" w:hAnsi="Times New Roman"/>
          <w:spacing w:val="-4"/>
          <w:sz w:val="28"/>
          <w:szCs w:val="28"/>
        </w:rPr>
        <w:t>е</w:t>
      </w:r>
      <w:r w:rsidRPr="00C71D88">
        <w:rPr>
          <w:rFonts w:ascii="Times New Roman" w:hAnsi="Times New Roman"/>
          <w:spacing w:val="-4"/>
          <w:sz w:val="28"/>
          <w:szCs w:val="28"/>
        </w:rPr>
        <w:t>ществ.</w:t>
      </w:r>
    </w:p>
    <w:p w:rsidR="00C71D88" w:rsidRPr="00C71D88" w:rsidRDefault="00C71D88" w:rsidP="0098187D">
      <w:pPr>
        <w:pStyle w:val="ac"/>
        <w:numPr>
          <w:ilvl w:val="0"/>
          <w:numId w:val="20"/>
        </w:numPr>
        <w:ind w:left="0" w:firstLine="709"/>
        <w:rPr>
          <w:rFonts w:ascii="Times New Roman" w:hAnsi="Times New Roman"/>
          <w:sz w:val="28"/>
          <w:szCs w:val="28"/>
        </w:rPr>
      </w:pPr>
      <w:r w:rsidRPr="00C71D88">
        <w:rPr>
          <w:rFonts w:ascii="Times New Roman" w:hAnsi="Times New Roman"/>
          <w:sz w:val="28"/>
          <w:szCs w:val="28"/>
        </w:rPr>
        <w:t>Радиационные и ядерные аварии. Планируемое повышенное о</w:t>
      </w:r>
      <w:r w:rsidRPr="00C71D88">
        <w:rPr>
          <w:rFonts w:ascii="Times New Roman" w:hAnsi="Times New Roman"/>
          <w:sz w:val="28"/>
          <w:szCs w:val="28"/>
        </w:rPr>
        <w:t>б</w:t>
      </w:r>
      <w:r w:rsidRPr="00C71D88">
        <w:rPr>
          <w:rFonts w:ascii="Times New Roman" w:hAnsi="Times New Roman"/>
          <w:sz w:val="28"/>
          <w:szCs w:val="28"/>
        </w:rPr>
        <w:t>лучение персонала при ликвидации последствий радиационной аварии. С</w:t>
      </w:r>
      <w:r w:rsidRPr="00C71D88">
        <w:rPr>
          <w:rFonts w:ascii="Times New Roman" w:hAnsi="Times New Roman"/>
          <w:sz w:val="28"/>
          <w:szCs w:val="28"/>
        </w:rPr>
        <w:t>и</w:t>
      </w:r>
      <w:r w:rsidRPr="00C71D88">
        <w:rPr>
          <w:rFonts w:ascii="Times New Roman" w:hAnsi="Times New Roman"/>
          <w:sz w:val="28"/>
          <w:szCs w:val="28"/>
        </w:rPr>
        <w:t>стема мероприятий по предупреждению возникновения аварийных ситуаций.</w:t>
      </w:r>
    </w:p>
    <w:p w:rsidR="00651400" w:rsidRDefault="00651400" w:rsidP="0098187D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  <w:highlight w:val="yellow"/>
        </w:rPr>
      </w:pPr>
    </w:p>
    <w:p w:rsidR="00C71D88" w:rsidRPr="00C71D88" w:rsidRDefault="00C71D88" w:rsidP="0098187D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  <w:highlight w:val="yellow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Default="0066754B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754B" w:rsidRPr="00BA6683" w:rsidRDefault="00BA6683" w:rsidP="00BA668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Приложение № </w:t>
      </w:r>
      <w:r w:rsidR="00F804B1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</w:p>
    <w:p w:rsidR="00F804B1" w:rsidRDefault="00F804B1" w:rsidP="00981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1D88" w:rsidRPr="00C71D88" w:rsidRDefault="00C71D88" w:rsidP="00981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D88">
        <w:rPr>
          <w:rFonts w:ascii="Times New Roman" w:eastAsia="Calibri" w:hAnsi="Times New Roman" w:cs="Times New Roman"/>
          <w:b/>
          <w:sz w:val="28"/>
          <w:szCs w:val="28"/>
        </w:rPr>
        <w:t>Вопросы промежуточной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аттестации по производственной </w:t>
      </w:r>
      <w:r w:rsidRPr="00C71D88">
        <w:rPr>
          <w:rFonts w:ascii="Times New Roman" w:eastAsia="Calibri" w:hAnsi="Times New Roman" w:cs="Times New Roman"/>
          <w:b/>
          <w:sz w:val="28"/>
          <w:szCs w:val="28"/>
        </w:rPr>
        <w:t>практике</w:t>
      </w: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D88">
        <w:rPr>
          <w:rFonts w:ascii="Times New Roman" w:eastAsia="Calibri" w:hAnsi="Times New Roman" w:cs="Times New Roman"/>
          <w:b/>
          <w:sz w:val="28"/>
          <w:szCs w:val="28"/>
        </w:rPr>
        <w:t>(этап собеседования)</w:t>
      </w: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Организационные основы деятельности Управлений Роспотребнадзора</w:t>
      </w: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и Центров гигиены и эпидемиологии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Риск-ориентированное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планирование деятельности.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уведомления юридического лица, индивидуального предпринимателя о начале проведения плановой и внеплановой проверки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</w:t>
      </w:r>
      <w:r w:rsidRPr="00C71D88">
        <w:rPr>
          <w:rFonts w:ascii="Times New Roman" w:eastAsia="Calibri" w:hAnsi="Times New Roman" w:cs="Times New Roman"/>
          <w:sz w:val="28"/>
          <w:szCs w:val="28"/>
        </w:rPr>
        <w:t>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спотребнадзором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составления отчета о работе подразделения Управл</w:t>
      </w:r>
      <w:r w:rsidRPr="00C71D88">
        <w:rPr>
          <w:rFonts w:ascii="Times New Roman" w:eastAsia="Calibri" w:hAnsi="Times New Roman" w:cs="Times New Roman"/>
          <w:sz w:val="28"/>
          <w:szCs w:val="28"/>
        </w:rPr>
        <w:t>е</w:t>
      </w:r>
      <w:r w:rsidRPr="00C71D88">
        <w:rPr>
          <w:rFonts w:ascii="Times New Roman" w:eastAsia="Calibri" w:hAnsi="Times New Roman" w:cs="Times New Roman"/>
          <w:sz w:val="28"/>
          <w:szCs w:val="28"/>
        </w:rPr>
        <w:t>ния Роспотребнадзора.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составления плана работы подразделения Центра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гиги-ены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эпидемиологии.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составления отчета о работе подразделения Центра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-гиены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эпидемиологии.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Экономический анализ деятельности Центра гигиены и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эпиде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-миологии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Прием уведомлений о начале предпринимательской деятельности по национальному реестру.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выдачи распоряжения о проведении контрольно-надзорных мероприятий.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проведения плановой документарной проверки в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рам-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ках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санитарно-эпидемиологического надзора (общая сх</w:t>
      </w:r>
      <w:r w:rsidRPr="00C71D88">
        <w:rPr>
          <w:rFonts w:ascii="Times New Roman" w:eastAsia="Calibri" w:hAnsi="Times New Roman" w:cs="Times New Roman"/>
          <w:sz w:val="28"/>
          <w:szCs w:val="28"/>
        </w:rPr>
        <w:t>е</w:t>
      </w:r>
      <w:r w:rsidRPr="00C71D88">
        <w:rPr>
          <w:rFonts w:ascii="Times New Roman" w:eastAsia="Calibri" w:hAnsi="Times New Roman" w:cs="Times New Roman"/>
          <w:sz w:val="28"/>
          <w:szCs w:val="28"/>
        </w:rPr>
        <w:t>ма).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выездной проверки в рамках го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с</w:t>
      </w:r>
      <w:r w:rsidRPr="00C71D88">
        <w:rPr>
          <w:rFonts w:ascii="Times New Roman" w:eastAsia="Calibri" w:hAnsi="Times New Roman" w:cs="Times New Roman"/>
          <w:sz w:val="28"/>
          <w:szCs w:val="28"/>
        </w:rPr>
        <w:t>ударственного санитарно-эпидемиологического надзора (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общая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схе-ма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проведения внеплановой проверки в рамках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государ-ственного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санитарно-эпидемиологического надзора (общая схема).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Общая схема акта проверки.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Составление предписания об устранении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выявленных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наруше-ний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возбуждения дела об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административном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правонару-шении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путём составления протокола об административном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правонаруше-нии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Заполнение протокола об административном правонарушении.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возбуждения дела об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административном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правонару-шении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путём составления протокола о временном запрете деятельности.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Заполнение протокола о временном запрете деятельности.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Заполнение Определения и назначение времени и места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со-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ставления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протокола об административном правонарушении.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19.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Заполнение повестки о вызове для дачи объяснений по делу об административном нарушении и составления протокола об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администра-тивном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правонарушении).</w:t>
      </w:r>
      <w:proofErr w:type="gramEnd"/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рассмотрения дела об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административном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правонару-шении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Заполнение постановления по делу об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административном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пра-вонарушении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рассмотрения жалобы физического лица.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Методы гигиенического обучения и воспитания.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Порядок выдачи санитарно-эпидемиологических заключений на виды деятельности.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Порядок выдачи санитарно-эпидемиологических заключений на проектную документацию.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выдачи сертификатов соответствия и деклараций о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со-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ответствии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оказания государственной услуги по государственной регистрации продукции.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выдачи лицензий на деятельность, связанную с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ис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-пользованием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возбудителей инфекционных заболеваний, и лицензий на де</w:t>
      </w:r>
      <w:r w:rsidRPr="00C71D88">
        <w:rPr>
          <w:rFonts w:ascii="Times New Roman" w:eastAsia="Calibri" w:hAnsi="Times New Roman" w:cs="Times New Roman"/>
          <w:sz w:val="28"/>
          <w:szCs w:val="28"/>
        </w:rPr>
        <w:t>я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тельность в области использования источников ионизирующего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излу-чения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(генерирующих).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Гигиена труда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29.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документарной проверки в ра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м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ках государственного санитарно-эпидемиологического надзора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про-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изводственного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объекта.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выездной проверки в рамках го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с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ударственного санитарно-эпидемиологического надзора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производ-ственного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объекта.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проведения внеплановой проверки в рамках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государ-ственного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санитарно-эпидемиологического надзора производственного об</w:t>
      </w:r>
      <w:r w:rsidRPr="00C71D88">
        <w:rPr>
          <w:rFonts w:ascii="Times New Roman" w:eastAsia="Calibri" w:hAnsi="Times New Roman" w:cs="Times New Roman"/>
          <w:sz w:val="28"/>
          <w:szCs w:val="28"/>
        </w:rPr>
        <w:t>ъ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екта.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Составление санитарно-гигиенической характеристики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усло-вий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труда.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действий при подозрении на хроническое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професси-ональное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заболевание.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действий при подозрении на острое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профессиональ-ное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заболевание.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действий при расследовании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за-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болевания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мероприятий по контролю выполнения обязанности работодателя по организацию периодических медицинских осмотров в ра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м</w:t>
      </w:r>
      <w:r w:rsidRPr="00C71D88">
        <w:rPr>
          <w:rFonts w:ascii="Times New Roman" w:eastAsia="Calibri" w:hAnsi="Times New Roman" w:cs="Times New Roman"/>
          <w:sz w:val="28"/>
          <w:szCs w:val="28"/>
        </w:rPr>
        <w:t>ках проведения контрольно-надзорных мероприятий.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проведения санитарно-эпидемиологической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эксперти-зы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паспорта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канцерогеноопасной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организации.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38.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Порядок выдачи санитарно-эпидемиологических заключений на вид деятельности.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39.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Методы гигиенического обучения и воспитания работников предприятий.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анализа заболеваемости с временной утратой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трудо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-способности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анализа результатов периодических медицинских осмотров, анализа причин инвалидности и смертности.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проведения специальной оценки условий труда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упол-номоченной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организацией.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Физиолого-гигиеническая характеристика работоспособности и утомления работников. Организация физиологических исследований на пр</w:t>
      </w:r>
      <w:r w:rsidRPr="00C71D88">
        <w:rPr>
          <w:rFonts w:ascii="Times New Roman" w:eastAsia="Calibri" w:hAnsi="Times New Roman" w:cs="Times New Roman"/>
          <w:sz w:val="28"/>
          <w:szCs w:val="28"/>
        </w:rPr>
        <w:t>о</w:t>
      </w:r>
      <w:r w:rsidRPr="00C71D88">
        <w:rPr>
          <w:rFonts w:ascii="Times New Roman" w:eastAsia="Calibri" w:hAnsi="Times New Roman" w:cs="Times New Roman"/>
          <w:sz w:val="28"/>
          <w:szCs w:val="28"/>
        </w:rPr>
        <w:t>изводстве.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Методы оценки функционального состояния различных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орга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-нов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систем: методы оценки функций центральной нервной системы, методы оценки функций сердечно-сосудистой системы, методы оценки функций д</w:t>
      </w:r>
      <w:r w:rsidRPr="00C71D88">
        <w:rPr>
          <w:rFonts w:ascii="Times New Roman" w:eastAsia="Calibri" w:hAnsi="Times New Roman" w:cs="Times New Roman"/>
          <w:sz w:val="28"/>
          <w:szCs w:val="28"/>
        </w:rPr>
        <w:t>ы</w:t>
      </w:r>
      <w:r w:rsidRPr="00C71D88">
        <w:rPr>
          <w:rFonts w:ascii="Times New Roman" w:eastAsia="Calibri" w:hAnsi="Times New Roman" w:cs="Times New Roman"/>
          <w:sz w:val="28"/>
          <w:szCs w:val="28"/>
        </w:rPr>
        <w:t>хательной системы, методы оценки функций опорно-двигательного аппарата, методы оценки теплового состояния организма.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Проведение хронометража рабочего дня.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Измерения искусственной освещенности, яркости,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коэффици-ента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пульсации на рабочем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Измерения искусственной освещенности, яркости,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коэффици-ента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пульсации на рабочем месте, оснащенном компьютером.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Измерения освещенностей для расчета коэффициента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есте-ственного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освещения при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одностороннем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боковом естественном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освеще-нии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49.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Характеристика зрительных работ на рабочем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Измерения температуры воздуха, относительной влажности во</w:t>
      </w:r>
      <w:r w:rsidRPr="00C71D88">
        <w:rPr>
          <w:rFonts w:ascii="Times New Roman" w:eastAsia="Calibri" w:hAnsi="Times New Roman" w:cs="Times New Roman"/>
          <w:sz w:val="28"/>
          <w:szCs w:val="28"/>
        </w:rPr>
        <w:t>з</w:t>
      </w:r>
      <w:r w:rsidRPr="00C71D88">
        <w:rPr>
          <w:rFonts w:ascii="Times New Roman" w:eastAsia="Calibri" w:hAnsi="Times New Roman" w:cs="Times New Roman"/>
          <w:sz w:val="28"/>
          <w:szCs w:val="28"/>
        </w:rPr>
        <w:t>духа, скорости движения воздуха на рабочем месте (выполнение работ стоя).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Измерения температуры воздуха, относительной влажности во</w:t>
      </w:r>
      <w:r w:rsidRPr="00C71D88">
        <w:rPr>
          <w:rFonts w:ascii="Times New Roman" w:eastAsia="Calibri" w:hAnsi="Times New Roman" w:cs="Times New Roman"/>
          <w:sz w:val="28"/>
          <w:szCs w:val="28"/>
        </w:rPr>
        <w:t>з</w:t>
      </w:r>
      <w:r w:rsidRPr="00C71D88">
        <w:rPr>
          <w:rFonts w:ascii="Times New Roman" w:eastAsia="Calibri" w:hAnsi="Times New Roman" w:cs="Times New Roman"/>
          <w:sz w:val="28"/>
          <w:szCs w:val="28"/>
        </w:rPr>
        <w:t>духа, скорости движения воздуха на рабочем месте (выполнение работ сидя).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Измерения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ТНС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-индекса на рабочем месте (выполнение работ стоя).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Измерения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ТНС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-индекса на рабочем месте (выполнение работ сидя).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Измерения инфракрасного излучения на рабочем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Гравиметрический метод определения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максимальной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концен-трации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АПФД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на рабочем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Гравиметрический метод определения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среднесменной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концен-трации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АПФД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на рабочем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Отбор проб воздуха рабочей зоны для определения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максималь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-ной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концентрации вредного вещества на рабочем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58.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Отбор проб воздуха рабочей зоны для определения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средне-сменной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концентрации вредного вещества на рабочем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59.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Экспресс-метод контроля содержания вредных веществ в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воз-духе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рабочей зоны при помощи индикаторных трубок.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гигиенической оценки шума на рабочем месте: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стра-тегия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на основе рабочей операции.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гигиенической оценки шума на рабочем месте: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стра-тегия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на основе трудовой функции.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гигиенической оценки локальной вибрации на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рабо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-чем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гигиенической оценки общей вибрации на рабочем м</w:t>
      </w:r>
      <w:r w:rsidRPr="00C71D88">
        <w:rPr>
          <w:rFonts w:ascii="Times New Roman" w:eastAsia="Calibri" w:hAnsi="Times New Roman" w:cs="Times New Roman"/>
          <w:sz w:val="28"/>
          <w:szCs w:val="28"/>
        </w:rPr>
        <w:t>е</w:t>
      </w:r>
      <w:r w:rsidRPr="00C71D88">
        <w:rPr>
          <w:rFonts w:ascii="Times New Roman" w:eastAsia="Calibri" w:hAnsi="Times New Roman" w:cs="Times New Roman"/>
          <w:sz w:val="28"/>
          <w:szCs w:val="28"/>
        </w:rPr>
        <w:t>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измерения электрических и магнитных полей от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ви-деотерминалов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измерения скорости движения воздуха в открытом во</w:t>
      </w:r>
      <w:r w:rsidRPr="00C71D88">
        <w:rPr>
          <w:rFonts w:ascii="Times New Roman" w:eastAsia="Calibri" w:hAnsi="Times New Roman" w:cs="Times New Roman"/>
          <w:sz w:val="28"/>
          <w:szCs w:val="28"/>
        </w:rPr>
        <w:t>з</w:t>
      </w:r>
      <w:r w:rsidRPr="00C71D88">
        <w:rPr>
          <w:rFonts w:ascii="Times New Roman" w:eastAsia="Calibri" w:hAnsi="Times New Roman" w:cs="Times New Roman"/>
          <w:sz w:val="28"/>
          <w:szCs w:val="28"/>
        </w:rPr>
        <w:t>духоводе и расчет производительности вентиляционной установки на прои</w:t>
      </w:r>
      <w:r w:rsidRPr="00C71D88">
        <w:rPr>
          <w:rFonts w:ascii="Times New Roman" w:eastAsia="Calibri" w:hAnsi="Times New Roman" w:cs="Times New Roman"/>
          <w:sz w:val="28"/>
          <w:szCs w:val="28"/>
        </w:rPr>
        <w:t>з</w:t>
      </w:r>
      <w:r w:rsidRPr="00C71D88">
        <w:rPr>
          <w:rFonts w:ascii="Times New Roman" w:eastAsia="Calibri" w:hAnsi="Times New Roman" w:cs="Times New Roman"/>
          <w:sz w:val="28"/>
          <w:szCs w:val="28"/>
        </w:rPr>
        <w:t>водстве.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Интерпретация первичного протокола измерений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интегриру-ющего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шумомера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Расчёты при гигиенической оценке уровней звука на рабочих м</w:t>
      </w:r>
      <w:r w:rsidRPr="00C71D88">
        <w:rPr>
          <w:rFonts w:ascii="Times New Roman" w:eastAsia="Calibri" w:hAnsi="Times New Roman" w:cs="Times New Roman"/>
          <w:sz w:val="28"/>
          <w:szCs w:val="28"/>
        </w:rPr>
        <w:t>е</w:t>
      </w:r>
      <w:r w:rsidRPr="00C71D88">
        <w:rPr>
          <w:rFonts w:ascii="Times New Roman" w:eastAsia="Calibri" w:hAnsi="Times New Roman" w:cs="Times New Roman"/>
          <w:sz w:val="28"/>
          <w:szCs w:val="28"/>
        </w:rPr>
        <w:t>стах – стратегия измерения шума на основе рабочей операции.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Интерпретация первичного протокола измерений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интегриру-ющего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виброметра.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69.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Расчёт энергетических экспозиций для электрических и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маг-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нитных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полей различных частотных диапазонов (30 кГц – 300 ГГц) на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ра-бочих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местах.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Расчет дозы облучения (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ДЭО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) для инфракрасного излучения на рабочем месте.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Расчёт пылевой и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контрольной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пылевой нагрузок для работни-ка.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оценки тяжести трудового процесса.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оценки напряженности трудового процесса.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Методы эргономической характеристики рабочего места.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Фотогониометрическая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характеристика рабочей позы.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Сравнение результатов измерений параметров микроклимата на рабочем месте с гигиеническими нормативами.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Сравнение результатов измерений параметров световой среды на рабочем месте с гигиеническими нормативами.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Сравнение результатов измерений шума на рабочем месте с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ги-гиеническими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нормативами.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79.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Сравнение результатов измерений параметров вибрации на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ра-бочем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месте с гигиеническими нормативами.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Сравнение результатов измерений вредных веществ в воздухе р</w:t>
      </w:r>
      <w:r w:rsidRPr="00C71D88">
        <w:rPr>
          <w:rFonts w:ascii="Times New Roman" w:eastAsia="Calibri" w:hAnsi="Times New Roman" w:cs="Times New Roman"/>
          <w:sz w:val="28"/>
          <w:szCs w:val="28"/>
        </w:rPr>
        <w:t>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бочей зоны на рабочем месте с гигиеническими нормативами.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Оценка токсичности химических веществ в остром опыте (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со-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ставление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плана исследования).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Оценка токсичности химических веще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ств в хр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>оническом опыте (составление плана исследования).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83.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Техническое регулирование и Технический регламент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Тамо-женного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союза на средства индивидуальной защиты.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Программа производственного контроля соблюдения санитар-но-противоэпидемических требований на производственном объекте.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Коммунальная гигиена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документарной проверки в ра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м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ках государственного санитарно-эпидемиологического надзора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ком-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мунального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объекта.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выездной проверки в рамках го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с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ударственного санитарно-эпидемиологического надзора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коммунально-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объекта.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проведения внеплановой проверки в рамках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государ-ственного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санитарно-эпидемиологического надзора коммунального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объ-екта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отбора проб воды из водоема (зона рекреации) для микробиологического и санитарно-химического анализа.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89.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отбора проб воды из ванны плавательного бассейна для микробиологического и санитарно-химического анализа.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отбора проб воды из водопроводной сети для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микро-биологического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санитарно-химического анализа.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отбора проб воды из скважины, колодца для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микро-биологического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анализа и санитарно-химического анализа.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отбора проб почвы для микробиологического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анали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-за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химического анализа.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Отбор проб атмосферного воздуха для определения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макси-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мально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разовой и среднесуточной концентрации.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Отбор проб воздуха замкнутых помещений.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измерения и гигиенической оценки уровня шума на территории жилой застройки, в помещениях жилых и общественных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зда-ний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измерения и гигиенической оценки параметров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мик-роклимата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в помещениях жилых и общественных зданий.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проведения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измерении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интенсивности ЭМИ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РЧ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на те</w:t>
      </w:r>
      <w:r w:rsidRPr="00C71D88">
        <w:rPr>
          <w:rFonts w:ascii="Times New Roman" w:eastAsia="Calibri" w:hAnsi="Times New Roman" w:cs="Times New Roman"/>
          <w:sz w:val="28"/>
          <w:szCs w:val="28"/>
        </w:rPr>
        <w:t>р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ритории жилой застройки, в помещениях жилых и общественных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зда-ний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измерения и гигиенической оценки параметров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све-товой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среды в помещениях жилых и общественных зданий.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99.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жилищно-коммунального объекта (общежитие).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жилищно-коммунального объекта (парикмахерская).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жилищно-коммунального объекта (плавательный бассейн).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жилищно-коммунального объекта (баня).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жилищно-коммунального объекта (прачечная).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104.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жилищно-коммунального объекта (химчистка).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санитарно-гигиенического обследования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организа-ции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осуществляющей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медицинскую деятельность.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территории пляжа.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Организация профессиональной гигиенической подготовки и а</w:t>
      </w:r>
      <w:r w:rsidRPr="00C71D88">
        <w:rPr>
          <w:rFonts w:ascii="Times New Roman" w:eastAsia="Calibri" w:hAnsi="Times New Roman" w:cs="Times New Roman"/>
          <w:sz w:val="28"/>
          <w:szCs w:val="28"/>
        </w:rPr>
        <w:t>т</w:t>
      </w:r>
      <w:r w:rsidRPr="00C71D88">
        <w:rPr>
          <w:rFonts w:ascii="Times New Roman" w:eastAsia="Calibri" w:hAnsi="Times New Roman" w:cs="Times New Roman"/>
          <w:sz w:val="28"/>
          <w:szCs w:val="28"/>
        </w:rPr>
        <w:t>тестации работников коммунальных объектов.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Гигиеническое обучение и воспитание граждан на объектах ко</w:t>
      </w:r>
      <w:r w:rsidRPr="00C71D88">
        <w:rPr>
          <w:rFonts w:ascii="Times New Roman" w:eastAsia="Calibri" w:hAnsi="Times New Roman" w:cs="Times New Roman"/>
          <w:sz w:val="28"/>
          <w:szCs w:val="28"/>
        </w:rPr>
        <w:t>м</w:t>
      </w:r>
      <w:r w:rsidRPr="00C71D88">
        <w:rPr>
          <w:rFonts w:ascii="Times New Roman" w:eastAsia="Calibri" w:hAnsi="Times New Roman" w:cs="Times New Roman"/>
          <w:sz w:val="28"/>
          <w:szCs w:val="28"/>
        </w:rPr>
        <w:t>мунальной гигиены.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109.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организации и проведения медицинских осмотров р</w:t>
      </w:r>
      <w:r w:rsidRPr="00C71D88">
        <w:rPr>
          <w:rFonts w:ascii="Times New Roman" w:eastAsia="Calibri" w:hAnsi="Times New Roman" w:cs="Times New Roman"/>
          <w:sz w:val="28"/>
          <w:szCs w:val="28"/>
        </w:rPr>
        <w:t>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ботников коммунальных объектов.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Программа производственного контроля соблюдения санитар-но-противоэпидемических требований на коммунальном объекте.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Гигиена питания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документарной проверки в ра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м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ках государственного санитарно-эпидемиологического надзора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пище-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вого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объекта.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выездной проверки в рамках го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с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ударственного санитарно-эпидемиологического надзора пищевого объекта.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проведения внеплановой проверки в рамках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государ-ственного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санитарно-эпидемиологического надзора пищевого объекта.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санитарно-эпидемиологического обследования пре</w:t>
      </w:r>
      <w:r w:rsidRPr="00C71D88">
        <w:rPr>
          <w:rFonts w:ascii="Times New Roman" w:eastAsia="Calibri" w:hAnsi="Times New Roman" w:cs="Times New Roman"/>
          <w:sz w:val="28"/>
          <w:szCs w:val="28"/>
        </w:rPr>
        <w:t>д</w:t>
      </w:r>
      <w:r w:rsidRPr="00C71D88">
        <w:rPr>
          <w:rFonts w:ascii="Times New Roman" w:eastAsia="Calibri" w:hAnsi="Times New Roman" w:cs="Times New Roman"/>
          <w:sz w:val="28"/>
          <w:szCs w:val="28"/>
        </w:rPr>
        <w:t>приятий общественного питания.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санитарно-эпидемиологического обследования пре</w:t>
      </w:r>
      <w:r w:rsidRPr="00C71D88">
        <w:rPr>
          <w:rFonts w:ascii="Times New Roman" w:eastAsia="Calibri" w:hAnsi="Times New Roman" w:cs="Times New Roman"/>
          <w:sz w:val="28"/>
          <w:szCs w:val="28"/>
        </w:rPr>
        <w:t>д</w:t>
      </w:r>
      <w:r w:rsidRPr="00C71D88">
        <w:rPr>
          <w:rFonts w:ascii="Times New Roman" w:eastAsia="Calibri" w:hAnsi="Times New Roman" w:cs="Times New Roman"/>
          <w:sz w:val="28"/>
          <w:szCs w:val="28"/>
        </w:rPr>
        <w:t>приятия продовольственной торговли.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санитарно-эпидемиологического обследования пре</w:t>
      </w:r>
      <w:r w:rsidRPr="00C71D88">
        <w:rPr>
          <w:rFonts w:ascii="Times New Roman" w:eastAsia="Calibri" w:hAnsi="Times New Roman" w:cs="Times New Roman"/>
          <w:sz w:val="28"/>
          <w:szCs w:val="28"/>
        </w:rPr>
        <w:t>д</w:t>
      </w:r>
      <w:r w:rsidRPr="00C71D88">
        <w:rPr>
          <w:rFonts w:ascii="Times New Roman" w:eastAsia="Calibri" w:hAnsi="Times New Roman" w:cs="Times New Roman"/>
          <w:sz w:val="28"/>
          <w:szCs w:val="28"/>
        </w:rPr>
        <w:t>приятий пищевой промышленности.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санитарно-эпидемиологического обследования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пи-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щеблока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лечебно-профилактического учреждения.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расследования пищевого отравления в очаге.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119.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проведения санитарно-эпидемиологической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эксперти-зы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пищевой продукции.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Анализ меню-раскладки.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Отбор суточных проб на предприятиях общественного питания (пищеблоках).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Отбор проб готовых блюд на предприятиях общественного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пи-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тания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готовых блюд, реализуемых в торговой сети (микробиологическое исследование, физико-химическое исследование, средняя масса блюда).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Отбор смывов на пищевых объектах на микробиологическое и</w:t>
      </w:r>
      <w:r w:rsidRPr="00C71D88">
        <w:rPr>
          <w:rFonts w:ascii="Times New Roman" w:eastAsia="Calibri" w:hAnsi="Times New Roman" w:cs="Times New Roman"/>
          <w:sz w:val="28"/>
          <w:szCs w:val="28"/>
        </w:rPr>
        <w:t>с</w:t>
      </w:r>
      <w:r w:rsidRPr="00C71D88">
        <w:rPr>
          <w:rFonts w:ascii="Times New Roman" w:eastAsia="Calibri" w:hAnsi="Times New Roman" w:cs="Times New Roman"/>
          <w:sz w:val="28"/>
          <w:szCs w:val="28"/>
        </w:rPr>
        <w:t>следование.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Отбор проб пищевых продуктов (микробиологическое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исследо-вание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>, физико-химическое исследование).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125.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Программа производственного контроля соблюдения санитар-но-противоэпидемических требований на пищевом объекте.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организации профессиональной гигиенической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под-готовки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аттестации работников пищевых объектов.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организации и проведения медицинских осмотров р</w:t>
      </w:r>
      <w:r w:rsidRPr="00C71D88">
        <w:rPr>
          <w:rFonts w:ascii="Times New Roman" w:eastAsia="Calibri" w:hAnsi="Times New Roman" w:cs="Times New Roman"/>
          <w:sz w:val="28"/>
          <w:szCs w:val="28"/>
        </w:rPr>
        <w:t>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ботников пищевых объектов.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Техническое регулирование и Технические регламенты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Тамо-женного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союза на пищевую продукцию.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Гигиена детей и подростков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129.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документарной проверки в ра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м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ках государственного санитарно-эпидемиологического надзора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обще-образовательной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организации.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проведения плановой выездной проверки в рамках го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с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ударственного санитарно-эпидемиологического надзора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общеобразо-вательной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организации.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проведения внеплановой проверки в рамках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государ-ственного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санитарно-эпидемиологического надзора общеобразовательной организации.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детского сада.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школы.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санитарно-гигиенического обследования летнего озд</w:t>
      </w:r>
      <w:r w:rsidRPr="00C71D88">
        <w:rPr>
          <w:rFonts w:ascii="Times New Roman" w:eastAsia="Calibri" w:hAnsi="Times New Roman" w:cs="Times New Roman"/>
          <w:sz w:val="28"/>
          <w:szCs w:val="28"/>
        </w:rPr>
        <w:t>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ровительного учреждения.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по санитарно-гигиеническому обследованию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учре-ждений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для дополнительного образования, в том числе спортивной напра</w:t>
      </w:r>
      <w:r w:rsidRPr="00C71D88">
        <w:rPr>
          <w:rFonts w:ascii="Times New Roman" w:eastAsia="Calibri" w:hAnsi="Times New Roman" w:cs="Times New Roman"/>
          <w:sz w:val="28"/>
          <w:szCs w:val="28"/>
        </w:rPr>
        <w:t>в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ленности, учреждений с круглосуточным пребыванием детей (дом ребенка, школа-интернат и т.п.), учреждений начального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профессиональ-ного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образ</w:t>
      </w:r>
      <w:r w:rsidRPr="00C71D88">
        <w:rPr>
          <w:rFonts w:ascii="Times New Roman" w:eastAsia="Calibri" w:hAnsi="Times New Roman" w:cs="Times New Roman"/>
          <w:sz w:val="28"/>
          <w:szCs w:val="28"/>
        </w:rPr>
        <w:t>о</w:t>
      </w:r>
      <w:r w:rsidRPr="00C71D88">
        <w:rPr>
          <w:rFonts w:ascii="Times New Roman" w:eastAsia="Calibri" w:hAnsi="Times New Roman" w:cs="Times New Roman"/>
          <w:sz w:val="28"/>
          <w:szCs w:val="28"/>
        </w:rPr>
        <w:t>вания.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Алгоритм по рассмотрению примерного меню, рассчитанного не менее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чем на две недели, с учетом физиологических потребностей в энергии и пищевых веществах для детей всех возрастных групп и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реко-мендуемых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суточных наборов продуктов для организации питания детей.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Алгоритм по оценке соответствия товаров детского ассорти-мента на соответствие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ТР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ТС 007/2011 «О безопасности продукции, пред-назначенной для детей и подростков» и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ТР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ТС 008/2011 «О безопасности и</w:t>
      </w:r>
      <w:r w:rsidRPr="00C71D88">
        <w:rPr>
          <w:rFonts w:ascii="Times New Roman" w:eastAsia="Calibri" w:hAnsi="Times New Roman" w:cs="Times New Roman"/>
          <w:sz w:val="28"/>
          <w:szCs w:val="28"/>
        </w:rPr>
        <w:t>г</w:t>
      </w:r>
      <w:r w:rsidRPr="00C71D88">
        <w:rPr>
          <w:rFonts w:ascii="Times New Roman" w:eastAsia="Calibri" w:hAnsi="Times New Roman" w:cs="Times New Roman"/>
          <w:sz w:val="28"/>
          <w:szCs w:val="28"/>
        </w:rPr>
        <w:t>рушек».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Методика оценки физического развития.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139.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Гигиеническая оценка организации урока, анализ учебной нагрузки и расписания занятий.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Гигиеническая оценка уроков труда и условий их проведения.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Определение группы мебели и оценка соответствия ее возраст-но-ростовым особенностям детей и подростков школьного и дошкольного возраста.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Гигиеническая оценка урока физического воспитания.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Оценка степени закаленности организма детей и подростков.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144.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Оценка эффективности пребывания детей в летних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оздорови-тельных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учреждениях.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Измерения искусственной освещенности и коэффициента пул</w:t>
      </w:r>
      <w:r w:rsidRPr="00C71D88">
        <w:rPr>
          <w:rFonts w:ascii="Times New Roman" w:eastAsia="Calibri" w:hAnsi="Times New Roman" w:cs="Times New Roman"/>
          <w:sz w:val="28"/>
          <w:szCs w:val="28"/>
        </w:rPr>
        <w:t>ь</w:t>
      </w:r>
      <w:r w:rsidRPr="00C71D88">
        <w:rPr>
          <w:rFonts w:ascii="Times New Roman" w:eastAsia="Calibri" w:hAnsi="Times New Roman" w:cs="Times New Roman"/>
          <w:sz w:val="28"/>
          <w:szCs w:val="28"/>
        </w:rPr>
        <w:t>сации в помещениях общеобразовательных организаций (работа с оборуд</w:t>
      </w:r>
      <w:r w:rsidRPr="00C71D88">
        <w:rPr>
          <w:rFonts w:ascii="Times New Roman" w:eastAsia="Calibri" w:hAnsi="Times New Roman" w:cs="Times New Roman"/>
          <w:sz w:val="28"/>
          <w:szCs w:val="28"/>
        </w:rPr>
        <w:t>о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ванием, заполнение протокола). 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Измерения освещенностей для расчета коэффициента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есте-ственного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освещения при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одностороннем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боковом естественном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освеще-нии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организациях (работа с оборудованием, за-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полнение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протокола). 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измерения и гигиенической оценки параметров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мик-роклимата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организациях.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измерения и гигиенической оценки параметров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све-товой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среды в общеобразовательных организациях.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149.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Техническое регулирование и Технические регламенты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Тамо-женного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союза на товары для детей.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производственного контроля соблюдения санитар-но-противоэпидемических требований в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общеобразовательной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организа-ции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Радиационная гигиена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Радиационное обследование земельного участка.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Санитарно-гигиеническая экспертиза источника (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генерирую-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щего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>) ионизирующего излучения.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Санитарно-гигиеническая экспертиза источника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ионизирую-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щего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излучения в лечебно-профилактическом учреждении.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Обследование помещений на содержание радона.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Основные принципы обеспечения радиационной безопасности персонала, населения и окружающей среды при нормальной работе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под-разделений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радиотерапии и в рентгеновских кабинетах.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Источники ионизирующего излучения.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Радиационная безопасность в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рентгенодиагностических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каби-нетах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Радиационная безопасность при дистанционной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гамма-терапии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терапии с помощью излучения высоких энергий.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159.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Защита от внешнего излучения. Дозиметры и радиометры – пр</w:t>
      </w:r>
      <w:r w:rsidRPr="00C71D88">
        <w:rPr>
          <w:rFonts w:ascii="Times New Roman" w:eastAsia="Calibri" w:hAnsi="Times New Roman" w:cs="Times New Roman"/>
          <w:sz w:val="28"/>
          <w:szCs w:val="28"/>
        </w:rPr>
        <w:t>и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боры для измерения излучений.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Нормы радиационной безопасности при проведении радио-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нуклидной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диагностики с помощью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радиофармпрепаратов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Нормы и правила радиационной безопасности. Допустимые уровни внутреннего облучения. Предельно допустимое годовое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поступле-ние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, допустимое содержание в организме и допустимая концентрация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ра-диоактивных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изотопов.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Концептуальная основа нормирования радиационного фактора. Концепция приемлемого риска. Нормы радиационной безопасности при пр</w:t>
      </w:r>
      <w:r w:rsidRPr="00C71D88">
        <w:rPr>
          <w:rFonts w:ascii="Times New Roman" w:eastAsia="Calibri" w:hAnsi="Times New Roman" w:cs="Times New Roman"/>
          <w:sz w:val="28"/>
          <w:szCs w:val="28"/>
        </w:rPr>
        <w:t>о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ведении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радионуклидной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диагностики с помощью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радиофармпрепаратов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163.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Основные качественные и количественные характеристики ион</w:t>
      </w:r>
      <w:r w:rsidRPr="00C71D88">
        <w:rPr>
          <w:rFonts w:ascii="Times New Roman" w:eastAsia="Calibri" w:hAnsi="Times New Roman" w:cs="Times New Roman"/>
          <w:sz w:val="28"/>
          <w:szCs w:val="28"/>
        </w:rPr>
        <w:t>и</w:t>
      </w:r>
      <w:r w:rsidRPr="00C71D88">
        <w:rPr>
          <w:rFonts w:ascii="Times New Roman" w:eastAsia="Calibri" w:hAnsi="Times New Roman" w:cs="Times New Roman"/>
          <w:sz w:val="28"/>
          <w:szCs w:val="28"/>
        </w:rPr>
        <w:t>зирующих излучений (их вид, энергия, проникающая способность, иониз</w:t>
      </w:r>
      <w:r w:rsidRPr="00C71D88">
        <w:rPr>
          <w:rFonts w:ascii="Times New Roman" w:eastAsia="Calibri" w:hAnsi="Times New Roman" w:cs="Times New Roman"/>
          <w:sz w:val="28"/>
          <w:szCs w:val="28"/>
        </w:rPr>
        <w:t>и</w:t>
      </w:r>
      <w:r w:rsidRPr="00C71D88">
        <w:rPr>
          <w:rFonts w:ascii="Times New Roman" w:eastAsia="Calibri" w:hAnsi="Times New Roman" w:cs="Times New Roman"/>
          <w:sz w:val="28"/>
          <w:szCs w:val="28"/>
        </w:rPr>
        <w:t>рующая способность, поглощенная доза, поглощенная в воздухе доза, пло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т</w:t>
      </w:r>
      <w:r w:rsidRPr="00C71D88">
        <w:rPr>
          <w:rFonts w:ascii="Times New Roman" w:eastAsia="Calibri" w:hAnsi="Times New Roman" w:cs="Times New Roman"/>
          <w:sz w:val="28"/>
          <w:szCs w:val="28"/>
        </w:rPr>
        <w:t>ность потока частиц, эквивалентная доза, эффективная доза, мощность п</w:t>
      </w:r>
      <w:r w:rsidRPr="00C71D88">
        <w:rPr>
          <w:rFonts w:ascii="Times New Roman" w:eastAsia="Calibri" w:hAnsi="Times New Roman" w:cs="Times New Roman"/>
          <w:sz w:val="28"/>
          <w:szCs w:val="28"/>
        </w:rPr>
        <w:t>о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глощенной в воздухе дозы, единицы измерения).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Виды радиационного влияния (внешнего и внутреннего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облу-чения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) на организм; условия, от которых они зависят. Закрытые и открытые источники ядерных излучений.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Методы и средства защиты от внешнего и внутреннего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облуче-ния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санитарно-гигиенического характера, их организационные и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техни-ческие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решения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Ионизирующие излучения как производственная вредность для персонала лечебных учреждений.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Ионизирующие излучения как фактор риска для пациентов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ле-чебных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учреждений при проведении рентгенорадиологических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диагно-стических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лечебных процедур.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Структура радиологического отделения больницы.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Особенно-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сти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радиационной опасности и противорадиационной защиты в каждом стру</w:t>
      </w:r>
      <w:r w:rsidRPr="00C71D88">
        <w:rPr>
          <w:rFonts w:ascii="Times New Roman" w:eastAsia="Calibri" w:hAnsi="Times New Roman" w:cs="Times New Roman"/>
          <w:sz w:val="28"/>
          <w:szCs w:val="28"/>
        </w:rPr>
        <w:t>к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турном подразделении (открытых, закрытых источников,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дистанци-онной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C71D88">
        <w:rPr>
          <w:rFonts w:ascii="Times New Roman" w:eastAsia="Calibri" w:hAnsi="Times New Roman" w:cs="Times New Roman"/>
          <w:sz w:val="28"/>
          <w:szCs w:val="28"/>
        </w:rPr>
        <w:t>е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рапии).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169.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Характеристика радиационной опасности в рентгеновском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-агностическом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кабинете и условия, от которых она зависит. Требования к планированию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рентгенкабинета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Регламенты радиационной безопасности и льготы для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персона-ла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лечебных учреждений и пациентов.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Пути снижения лучевой нагрузки персонала и пациентов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ле-чебных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учреждений. Санитарно-техническое оборудование рентге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ра-диологических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отделений.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71D88" w:rsidRPr="00C71D88" w:rsidRDefault="00C71D88" w:rsidP="009818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Эпидемиология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Учение об эпидемическом процессе. Определение понятия. Х</w:t>
      </w:r>
      <w:r w:rsidRPr="00C71D88">
        <w:rPr>
          <w:rFonts w:ascii="Times New Roman" w:eastAsia="Calibri" w:hAnsi="Times New Roman" w:cs="Times New Roman"/>
          <w:sz w:val="28"/>
          <w:szCs w:val="28"/>
        </w:rPr>
        <w:t>а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рактеристика эпидемического процесса.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Источник инфекции, понятие, характеристика.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Механизм передачи, определение, характеристика.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Влияние природных и социальных факторов на развитие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эпи-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демического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процесса.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Эпидемический очаг, определение, характеристика.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Роль врача (терапевта, педиатра) на участке в борьбе с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инфек-ционными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болезнями.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Мероприятия в эпидемическом очаге в отношении источника и</w:t>
      </w:r>
      <w:r w:rsidRPr="00C71D88">
        <w:rPr>
          <w:rFonts w:ascii="Times New Roman" w:eastAsia="Calibri" w:hAnsi="Times New Roman" w:cs="Times New Roman"/>
          <w:sz w:val="28"/>
          <w:szCs w:val="28"/>
        </w:rPr>
        <w:t>н</w:t>
      </w:r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фекции.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179.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Дезинфекция, виды, способы проведения.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Противоэпидемические режимные меры в отношении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контакт-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ных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лиц: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­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карантин;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lastRenderedPageBreak/>
        <w:t>­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обсервация;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­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разобщение;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­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эпидемиологическое наблюдение.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Кишечные инфекции, общая характеристика групп.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Инфекция дыхательных путей. Общая характеристика групп. 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Какие противоэпидемические мероприятия проводятся 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отно-шении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больного (носителей) в эпидемическом очаге?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Укажите порядок проведения текущей дезинфекции в очаге и</w:t>
      </w:r>
      <w:r w:rsidRPr="00C71D88">
        <w:rPr>
          <w:rFonts w:ascii="Times New Roman" w:eastAsia="Calibri" w:hAnsi="Times New Roman" w:cs="Times New Roman"/>
          <w:sz w:val="28"/>
          <w:szCs w:val="28"/>
        </w:rPr>
        <w:t>н</w:t>
      </w:r>
      <w:r w:rsidRPr="00C71D88">
        <w:rPr>
          <w:rFonts w:ascii="Times New Roman" w:eastAsia="Calibri" w:hAnsi="Times New Roman" w:cs="Times New Roman"/>
          <w:sz w:val="28"/>
          <w:szCs w:val="28"/>
        </w:rPr>
        <w:t>фекционного заболевания.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Перечислите показания для проведения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заключительной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дез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-инфекции.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Укажите последовательность действий специалистов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дезин-фекционной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службы при проведении заключительной дезинфекции в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оча-гах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(квартира, ДОУ, общежитие).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187.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Теоретические основы медицинской дезинсекции.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188.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Какие противоэпидемические мероприятия проводятся 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отно-шении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больного (носителей) в эпидемическом очаге?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189.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Перечислите показания и противопоказания для введения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им-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мунобиологических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препаратов (вакцин, сывороток, иммуноглобулинов).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190.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Укажите порядок планирования, организации и проведения пр</w:t>
      </w:r>
      <w:r w:rsidRPr="00C71D88">
        <w:rPr>
          <w:rFonts w:ascii="Times New Roman" w:eastAsia="Calibri" w:hAnsi="Times New Roman" w:cs="Times New Roman"/>
          <w:sz w:val="28"/>
          <w:szCs w:val="28"/>
        </w:rPr>
        <w:t>о</w:t>
      </w:r>
      <w:r w:rsidRPr="00C71D88">
        <w:rPr>
          <w:rFonts w:ascii="Times New Roman" w:eastAsia="Calibri" w:hAnsi="Times New Roman" w:cs="Times New Roman"/>
          <w:sz w:val="28"/>
          <w:szCs w:val="28"/>
        </w:rPr>
        <w:t>филактических мероприятий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191.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В чём заключается организация </w:t>
      </w:r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противоэпидемических</w:t>
      </w:r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меро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-приятий в ДОУ при возникновении одного случая инфекционного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заболе-вания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 фекально-оральным механизмом передачи возбудителя?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192.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Укажите последовательность действий специалистов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дезин-фекционной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службы при проведении заключительной дезинфекции в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оча-гах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(квартира, ДОУ, общежитие).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193.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Укажите правила подачи экстренного извещения.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194.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Какие противоэпидемические мероприятия проводятся в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отно-шении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больного (носителей) в эпидемическом очаге?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195.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 xml:space="preserve">Классификация паразитов (факультативные и облигатные, </w:t>
      </w:r>
      <w:proofErr w:type="spellStart"/>
      <w:proofErr w:type="gramStart"/>
      <w:r w:rsidRPr="00C71D88">
        <w:rPr>
          <w:rFonts w:ascii="Times New Roman" w:eastAsia="Calibri" w:hAnsi="Times New Roman" w:cs="Times New Roman"/>
          <w:sz w:val="28"/>
          <w:szCs w:val="28"/>
        </w:rPr>
        <w:t>вре-менные</w:t>
      </w:r>
      <w:proofErr w:type="spellEnd"/>
      <w:proofErr w:type="gramEnd"/>
      <w:r w:rsidRPr="00C71D88">
        <w:rPr>
          <w:rFonts w:ascii="Times New Roman" w:eastAsia="Calibri" w:hAnsi="Times New Roman" w:cs="Times New Roman"/>
          <w:sz w:val="28"/>
          <w:szCs w:val="28"/>
        </w:rPr>
        <w:t xml:space="preserve"> и постоянные, </w:t>
      </w:r>
      <w:proofErr w:type="spellStart"/>
      <w:r w:rsidRPr="00C71D88">
        <w:rPr>
          <w:rFonts w:ascii="Times New Roman" w:eastAsia="Calibri" w:hAnsi="Times New Roman" w:cs="Times New Roman"/>
          <w:sz w:val="28"/>
          <w:szCs w:val="28"/>
        </w:rPr>
        <w:t>экто</w:t>
      </w:r>
      <w:proofErr w:type="spellEnd"/>
      <w:r w:rsidRPr="00C71D88">
        <w:rPr>
          <w:rFonts w:ascii="Times New Roman" w:eastAsia="Calibri" w:hAnsi="Times New Roman" w:cs="Times New Roman"/>
          <w:sz w:val="28"/>
          <w:szCs w:val="28"/>
        </w:rPr>
        <w:t>- и эндопаразиты).</w:t>
      </w:r>
    </w:p>
    <w:p w:rsidR="00C71D88" w:rsidRPr="00C71D88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1D88">
        <w:rPr>
          <w:rFonts w:ascii="Times New Roman" w:eastAsia="Calibri" w:hAnsi="Times New Roman" w:cs="Times New Roman"/>
          <w:sz w:val="28"/>
          <w:szCs w:val="28"/>
        </w:rPr>
        <w:t>196.</w:t>
      </w:r>
      <w:r w:rsidRPr="00C71D88">
        <w:rPr>
          <w:rFonts w:ascii="Times New Roman" w:eastAsia="Calibri" w:hAnsi="Times New Roman" w:cs="Times New Roman"/>
          <w:sz w:val="28"/>
          <w:szCs w:val="28"/>
        </w:rPr>
        <w:tab/>
        <w:t>В чём заключается обследование ДОУ по случаю регистрации инфекционного заболевания?</w:t>
      </w:r>
    </w:p>
    <w:p w:rsidR="00C71D88" w:rsidRPr="0069112A" w:rsidRDefault="00C71D88" w:rsidP="009818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C71D88" w:rsidRPr="0069112A" w:rsidSect="007E734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1C" w:rsidRDefault="0073331C" w:rsidP="008855DA">
      <w:pPr>
        <w:spacing w:after="0" w:line="240" w:lineRule="auto"/>
      </w:pPr>
      <w:r>
        <w:separator/>
      </w:r>
    </w:p>
  </w:endnote>
  <w:endnote w:type="continuationSeparator" w:id="0">
    <w:p w:rsidR="0073331C" w:rsidRDefault="0073331C" w:rsidP="008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390680"/>
      <w:docPartObj>
        <w:docPartGallery w:val="Page Numbers (Bottom of Page)"/>
        <w:docPartUnique/>
      </w:docPartObj>
    </w:sdtPr>
    <w:sdtContent>
      <w:p w:rsidR="007E7344" w:rsidRDefault="007E73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6C">
          <w:rPr>
            <w:noProof/>
          </w:rPr>
          <w:t>10</w:t>
        </w:r>
        <w:r>
          <w:fldChar w:fldCharType="end"/>
        </w:r>
      </w:p>
    </w:sdtContent>
  </w:sdt>
  <w:p w:rsidR="007E7344" w:rsidRDefault="007E73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1C" w:rsidRDefault="0073331C" w:rsidP="008855DA">
      <w:pPr>
        <w:spacing w:after="0" w:line="240" w:lineRule="auto"/>
      </w:pPr>
      <w:r>
        <w:separator/>
      </w:r>
    </w:p>
  </w:footnote>
  <w:footnote w:type="continuationSeparator" w:id="0">
    <w:p w:rsidR="0073331C" w:rsidRDefault="0073331C" w:rsidP="0088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8C"/>
    <w:multiLevelType w:val="hybridMultilevel"/>
    <w:tmpl w:val="BFE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A0707"/>
    <w:multiLevelType w:val="hybridMultilevel"/>
    <w:tmpl w:val="AE1E3932"/>
    <w:lvl w:ilvl="0" w:tplc="DC44962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41153"/>
    <w:multiLevelType w:val="hybridMultilevel"/>
    <w:tmpl w:val="F56A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28EA"/>
    <w:multiLevelType w:val="hybridMultilevel"/>
    <w:tmpl w:val="8FDC8E5A"/>
    <w:lvl w:ilvl="0" w:tplc="DC44962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3418C5"/>
    <w:multiLevelType w:val="hybridMultilevel"/>
    <w:tmpl w:val="EA36C3D2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35556"/>
    <w:multiLevelType w:val="hybridMultilevel"/>
    <w:tmpl w:val="6CA2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F75F8"/>
    <w:multiLevelType w:val="hybridMultilevel"/>
    <w:tmpl w:val="0B307318"/>
    <w:lvl w:ilvl="0" w:tplc="DC44962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11BD6"/>
    <w:multiLevelType w:val="hybridMultilevel"/>
    <w:tmpl w:val="9ADA18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246"/>
    <w:multiLevelType w:val="hybridMultilevel"/>
    <w:tmpl w:val="2A36CFA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74656F"/>
    <w:multiLevelType w:val="hybridMultilevel"/>
    <w:tmpl w:val="7844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D43A8"/>
    <w:multiLevelType w:val="hybridMultilevel"/>
    <w:tmpl w:val="881E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22A4E"/>
    <w:multiLevelType w:val="hybridMultilevel"/>
    <w:tmpl w:val="A6F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86604"/>
    <w:multiLevelType w:val="hybridMultilevel"/>
    <w:tmpl w:val="32E879FE"/>
    <w:lvl w:ilvl="0" w:tplc="7212C0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E7846"/>
    <w:multiLevelType w:val="hybridMultilevel"/>
    <w:tmpl w:val="C874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94026"/>
    <w:multiLevelType w:val="hybridMultilevel"/>
    <w:tmpl w:val="4CCCB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4E2183"/>
    <w:multiLevelType w:val="hybridMultilevel"/>
    <w:tmpl w:val="BE844FA0"/>
    <w:lvl w:ilvl="0" w:tplc="AFA614DC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B80AAF"/>
    <w:multiLevelType w:val="hybridMultilevel"/>
    <w:tmpl w:val="FBFA2F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900A3"/>
    <w:multiLevelType w:val="hybridMultilevel"/>
    <w:tmpl w:val="1A90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901A7"/>
    <w:multiLevelType w:val="hybridMultilevel"/>
    <w:tmpl w:val="05EEDF52"/>
    <w:lvl w:ilvl="0" w:tplc="AFA61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20FAC"/>
    <w:multiLevelType w:val="hybridMultilevel"/>
    <w:tmpl w:val="D7DEE4FA"/>
    <w:lvl w:ilvl="0" w:tplc="DC44962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21467"/>
    <w:multiLevelType w:val="hybridMultilevel"/>
    <w:tmpl w:val="F050CEC4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2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8"/>
  </w:num>
  <w:num w:numId="17">
    <w:abstractNumId w:val="11"/>
  </w:num>
  <w:num w:numId="18">
    <w:abstractNumId w:val="17"/>
  </w:num>
  <w:num w:numId="19">
    <w:abstractNumId w:val="13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71"/>
    <w:rsid w:val="00006DA0"/>
    <w:rsid w:val="00021503"/>
    <w:rsid w:val="00045C63"/>
    <w:rsid w:val="00053E16"/>
    <w:rsid w:val="000758F4"/>
    <w:rsid w:val="00077C57"/>
    <w:rsid w:val="0008410A"/>
    <w:rsid w:val="00087040"/>
    <w:rsid w:val="00095AB3"/>
    <w:rsid w:val="000C7BCE"/>
    <w:rsid w:val="000D5267"/>
    <w:rsid w:val="000E46E7"/>
    <w:rsid w:val="00105565"/>
    <w:rsid w:val="00105F0A"/>
    <w:rsid w:val="00134F59"/>
    <w:rsid w:val="001A1ADC"/>
    <w:rsid w:val="001A41A6"/>
    <w:rsid w:val="001B5212"/>
    <w:rsid w:val="001C3DDE"/>
    <w:rsid w:val="001E4919"/>
    <w:rsid w:val="001F3CF8"/>
    <w:rsid w:val="001F5C2E"/>
    <w:rsid w:val="0020258C"/>
    <w:rsid w:val="00213A01"/>
    <w:rsid w:val="00224888"/>
    <w:rsid w:val="00232420"/>
    <w:rsid w:val="00232F09"/>
    <w:rsid w:val="00272BDB"/>
    <w:rsid w:val="002759FF"/>
    <w:rsid w:val="002947BE"/>
    <w:rsid w:val="002A03CD"/>
    <w:rsid w:val="002B33D5"/>
    <w:rsid w:val="002C62FE"/>
    <w:rsid w:val="002D1128"/>
    <w:rsid w:val="002F0402"/>
    <w:rsid w:val="00312E0B"/>
    <w:rsid w:val="003274AD"/>
    <w:rsid w:val="003275DD"/>
    <w:rsid w:val="003634E6"/>
    <w:rsid w:val="00365E2C"/>
    <w:rsid w:val="00366966"/>
    <w:rsid w:val="00373BB7"/>
    <w:rsid w:val="00373E7C"/>
    <w:rsid w:val="003A2DFC"/>
    <w:rsid w:val="003A3570"/>
    <w:rsid w:val="003A4316"/>
    <w:rsid w:val="003B635E"/>
    <w:rsid w:val="003C0169"/>
    <w:rsid w:val="003C1F9F"/>
    <w:rsid w:val="003C5C62"/>
    <w:rsid w:val="003C6BB5"/>
    <w:rsid w:val="003D37DF"/>
    <w:rsid w:val="003E176C"/>
    <w:rsid w:val="003E693D"/>
    <w:rsid w:val="003F1AE0"/>
    <w:rsid w:val="00404F8F"/>
    <w:rsid w:val="00413EEC"/>
    <w:rsid w:val="00426E18"/>
    <w:rsid w:val="00431CFD"/>
    <w:rsid w:val="00435C59"/>
    <w:rsid w:val="0043725B"/>
    <w:rsid w:val="00443BA3"/>
    <w:rsid w:val="00450495"/>
    <w:rsid w:val="004544EB"/>
    <w:rsid w:val="00464799"/>
    <w:rsid w:val="00493932"/>
    <w:rsid w:val="00495524"/>
    <w:rsid w:val="004C42C7"/>
    <w:rsid w:val="004C694F"/>
    <w:rsid w:val="004D22DC"/>
    <w:rsid w:val="004E4882"/>
    <w:rsid w:val="004F352C"/>
    <w:rsid w:val="005125EA"/>
    <w:rsid w:val="00520E79"/>
    <w:rsid w:val="00530519"/>
    <w:rsid w:val="00541D06"/>
    <w:rsid w:val="00542BD9"/>
    <w:rsid w:val="00563DFC"/>
    <w:rsid w:val="005645BE"/>
    <w:rsid w:val="00566935"/>
    <w:rsid w:val="00571FA7"/>
    <w:rsid w:val="005849B1"/>
    <w:rsid w:val="005A73C4"/>
    <w:rsid w:val="005B3304"/>
    <w:rsid w:val="005B4EB2"/>
    <w:rsid w:val="005B6D7D"/>
    <w:rsid w:val="005D17F3"/>
    <w:rsid w:val="005E0192"/>
    <w:rsid w:val="005E3CCB"/>
    <w:rsid w:val="005E4A1C"/>
    <w:rsid w:val="005F4460"/>
    <w:rsid w:val="005F64A3"/>
    <w:rsid w:val="0061067F"/>
    <w:rsid w:val="006109BD"/>
    <w:rsid w:val="00617556"/>
    <w:rsid w:val="006434A0"/>
    <w:rsid w:val="00643A3F"/>
    <w:rsid w:val="00651400"/>
    <w:rsid w:val="00662F77"/>
    <w:rsid w:val="0066754B"/>
    <w:rsid w:val="00672F50"/>
    <w:rsid w:val="0067420B"/>
    <w:rsid w:val="00680406"/>
    <w:rsid w:val="00682BFC"/>
    <w:rsid w:val="006831DD"/>
    <w:rsid w:val="0069112A"/>
    <w:rsid w:val="006A33F0"/>
    <w:rsid w:val="006A7F08"/>
    <w:rsid w:val="006B6B21"/>
    <w:rsid w:val="006B7B61"/>
    <w:rsid w:val="006E5626"/>
    <w:rsid w:val="006F0A88"/>
    <w:rsid w:val="00713B60"/>
    <w:rsid w:val="0073331C"/>
    <w:rsid w:val="007556DE"/>
    <w:rsid w:val="00766DB0"/>
    <w:rsid w:val="00771951"/>
    <w:rsid w:val="00773399"/>
    <w:rsid w:val="00775868"/>
    <w:rsid w:val="007773ED"/>
    <w:rsid w:val="00782578"/>
    <w:rsid w:val="00784A81"/>
    <w:rsid w:val="007A7B70"/>
    <w:rsid w:val="007D0324"/>
    <w:rsid w:val="007E7344"/>
    <w:rsid w:val="008018EB"/>
    <w:rsid w:val="00801F54"/>
    <w:rsid w:val="00802C51"/>
    <w:rsid w:val="00803894"/>
    <w:rsid w:val="00807C94"/>
    <w:rsid w:val="00833335"/>
    <w:rsid w:val="00835DD0"/>
    <w:rsid w:val="00843637"/>
    <w:rsid w:val="008638CC"/>
    <w:rsid w:val="00863F2D"/>
    <w:rsid w:val="008670BF"/>
    <w:rsid w:val="008672D5"/>
    <w:rsid w:val="00872CFF"/>
    <w:rsid w:val="00881A2E"/>
    <w:rsid w:val="00882FE0"/>
    <w:rsid w:val="008855DA"/>
    <w:rsid w:val="008A0839"/>
    <w:rsid w:val="008A2B97"/>
    <w:rsid w:val="008B73BD"/>
    <w:rsid w:val="008D2023"/>
    <w:rsid w:val="008D6F34"/>
    <w:rsid w:val="008E2F6A"/>
    <w:rsid w:val="00901963"/>
    <w:rsid w:val="009215A9"/>
    <w:rsid w:val="009246EE"/>
    <w:rsid w:val="00930B85"/>
    <w:rsid w:val="0093548D"/>
    <w:rsid w:val="009450BF"/>
    <w:rsid w:val="00952DD4"/>
    <w:rsid w:val="00954D0F"/>
    <w:rsid w:val="00962904"/>
    <w:rsid w:val="009741B9"/>
    <w:rsid w:val="009802A3"/>
    <w:rsid w:val="0098187D"/>
    <w:rsid w:val="00981BA0"/>
    <w:rsid w:val="009837FE"/>
    <w:rsid w:val="00987B10"/>
    <w:rsid w:val="009A3F04"/>
    <w:rsid w:val="009A5781"/>
    <w:rsid w:val="009B006C"/>
    <w:rsid w:val="009E1C5F"/>
    <w:rsid w:val="009F3DB5"/>
    <w:rsid w:val="00A00816"/>
    <w:rsid w:val="00A01F37"/>
    <w:rsid w:val="00A03F75"/>
    <w:rsid w:val="00A05125"/>
    <w:rsid w:val="00A0799E"/>
    <w:rsid w:val="00A22919"/>
    <w:rsid w:val="00A259B1"/>
    <w:rsid w:val="00A31232"/>
    <w:rsid w:val="00A4166A"/>
    <w:rsid w:val="00A70C9F"/>
    <w:rsid w:val="00A8087A"/>
    <w:rsid w:val="00A85E38"/>
    <w:rsid w:val="00AA00A5"/>
    <w:rsid w:val="00AA6F34"/>
    <w:rsid w:val="00AB6CD5"/>
    <w:rsid w:val="00AC5005"/>
    <w:rsid w:val="00AC54F9"/>
    <w:rsid w:val="00B21E71"/>
    <w:rsid w:val="00B22C39"/>
    <w:rsid w:val="00B25F69"/>
    <w:rsid w:val="00B33C9F"/>
    <w:rsid w:val="00B503DD"/>
    <w:rsid w:val="00B74685"/>
    <w:rsid w:val="00BA3E82"/>
    <w:rsid w:val="00BA660D"/>
    <w:rsid w:val="00BA6683"/>
    <w:rsid w:val="00BB2FE0"/>
    <w:rsid w:val="00BC267D"/>
    <w:rsid w:val="00BC42F1"/>
    <w:rsid w:val="00BC6F33"/>
    <w:rsid w:val="00BD47F1"/>
    <w:rsid w:val="00BD5033"/>
    <w:rsid w:val="00C00C05"/>
    <w:rsid w:val="00C024B2"/>
    <w:rsid w:val="00C35FFD"/>
    <w:rsid w:val="00C41127"/>
    <w:rsid w:val="00C4226F"/>
    <w:rsid w:val="00C46933"/>
    <w:rsid w:val="00C471C5"/>
    <w:rsid w:val="00C71D88"/>
    <w:rsid w:val="00CA4A9D"/>
    <w:rsid w:val="00CC0515"/>
    <w:rsid w:val="00CC2595"/>
    <w:rsid w:val="00CF277A"/>
    <w:rsid w:val="00D011A1"/>
    <w:rsid w:val="00D20D4C"/>
    <w:rsid w:val="00D2526B"/>
    <w:rsid w:val="00D26A8D"/>
    <w:rsid w:val="00D43A95"/>
    <w:rsid w:val="00D47C92"/>
    <w:rsid w:val="00D55801"/>
    <w:rsid w:val="00D63DA9"/>
    <w:rsid w:val="00D95F64"/>
    <w:rsid w:val="00D975B3"/>
    <w:rsid w:val="00DA1E81"/>
    <w:rsid w:val="00DA2394"/>
    <w:rsid w:val="00DA4F0A"/>
    <w:rsid w:val="00DC6F45"/>
    <w:rsid w:val="00DD3C8E"/>
    <w:rsid w:val="00DE0786"/>
    <w:rsid w:val="00E244A3"/>
    <w:rsid w:val="00E31115"/>
    <w:rsid w:val="00E33366"/>
    <w:rsid w:val="00E36F7B"/>
    <w:rsid w:val="00E50C27"/>
    <w:rsid w:val="00E63A7C"/>
    <w:rsid w:val="00E667CE"/>
    <w:rsid w:val="00E73D34"/>
    <w:rsid w:val="00E80E19"/>
    <w:rsid w:val="00E96340"/>
    <w:rsid w:val="00EA192D"/>
    <w:rsid w:val="00EA6926"/>
    <w:rsid w:val="00EC021B"/>
    <w:rsid w:val="00EC2492"/>
    <w:rsid w:val="00EC6B2D"/>
    <w:rsid w:val="00EE723B"/>
    <w:rsid w:val="00EF799E"/>
    <w:rsid w:val="00F21A95"/>
    <w:rsid w:val="00F3427E"/>
    <w:rsid w:val="00F525CA"/>
    <w:rsid w:val="00F5453A"/>
    <w:rsid w:val="00F72534"/>
    <w:rsid w:val="00F804B1"/>
    <w:rsid w:val="00F80E02"/>
    <w:rsid w:val="00F86080"/>
    <w:rsid w:val="00FB448F"/>
    <w:rsid w:val="00FC03F0"/>
    <w:rsid w:val="00FE7BEF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04"/>
  </w:style>
  <w:style w:type="paragraph" w:styleId="1">
    <w:name w:val="heading 1"/>
    <w:basedOn w:val="a"/>
    <w:next w:val="a"/>
    <w:link w:val="10"/>
    <w:uiPriority w:val="9"/>
    <w:qFormat/>
    <w:rsid w:val="00C71D88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3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CF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CF8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1F3CF8"/>
    <w:pPr>
      <w:ind w:left="720"/>
      <w:contextualSpacing/>
    </w:pPr>
  </w:style>
  <w:style w:type="paragraph" w:customStyle="1" w:styleId="2">
    <w:name w:val="Абзац списка2"/>
    <w:basedOn w:val="a"/>
    <w:rsid w:val="00BC42F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C42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5DA"/>
  </w:style>
  <w:style w:type="paragraph" w:styleId="aa">
    <w:name w:val="footer"/>
    <w:basedOn w:val="a"/>
    <w:link w:val="ab"/>
    <w:uiPriority w:val="99"/>
    <w:unhideWhenUsed/>
    <w:rsid w:val="008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5DA"/>
  </w:style>
  <w:style w:type="character" w:customStyle="1" w:styleId="10">
    <w:name w:val="Заголовок 1 Знак"/>
    <w:basedOn w:val="a0"/>
    <w:link w:val="1"/>
    <w:uiPriority w:val="9"/>
    <w:rsid w:val="00C71D88"/>
    <w:rPr>
      <w:rFonts w:ascii="Times New Roman" w:eastAsia="Times New Roman" w:hAnsi="Times New Roman" w:cs="Times New Roman"/>
      <w:b/>
      <w:sz w:val="30"/>
      <w:szCs w:val="32"/>
      <w:lang w:eastAsia="ru-RU"/>
    </w:rPr>
  </w:style>
  <w:style w:type="paragraph" w:styleId="ac">
    <w:name w:val="Plain Text"/>
    <w:basedOn w:val="a"/>
    <w:link w:val="ad"/>
    <w:uiPriority w:val="99"/>
    <w:rsid w:val="00C71D88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C71D8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71D8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71D8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04"/>
  </w:style>
  <w:style w:type="paragraph" w:styleId="1">
    <w:name w:val="heading 1"/>
    <w:basedOn w:val="a"/>
    <w:next w:val="a"/>
    <w:link w:val="10"/>
    <w:uiPriority w:val="9"/>
    <w:qFormat/>
    <w:rsid w:val="00C71D88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3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CF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CF8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1F3CF8"/>
    <w:pPr>
      <w:ind w:left="720"/>
      <w:contextualSpacing/>
    </w:pPr>
  </w:style>
  <w:style w:type="paragraph" w:customStyle="1" w:styleId="2">
    <w:name w:val="Абзац списка2"/>
    <w:basedOn w:val="a"/>
    <w:rsid w:val="00BC42F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C42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5DA"/>
  </w:style>
  <w:style w:type="paragraph" w:styleId="aa">
    <w:name w:val="footer"/>
    <w:basedOn w:val="a"/>
    <w:link w:val="ab"/>
    <w:uiPriority w:val="99"/>
    <w:unhideWhenUsed/>
    <w:rsid w:val="008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5DA"/>
  </w:style>
  <w:style w:type="character" w:customStyle="1" w:styleId="10">
    <w:name w:val="Заголовок 1 Знак"/>
    <w:basedOn w:val="a0"/>
    <w:link w:val="1"/>
    <w:uiPriority w:val="9"/>
    <w:rsid w:val="00C71D88"/>
    <w:rPr>
      <w:rFonts w:ascii="Times New Roman" w:eastAsia="Times New Roman" w:hAnsi="Times New Roman" w:cs="Times New Roman"/>
      <w:b/>
      <w:sz w:val="30"/>
      <w:szCs w:val="32"/>
      <w:lang w:eastAsia="ru-RU"/>
    </w:rPr>
  </w:style>
  <w:style w:type="paragraph" w:styleId="ac">
    <w:name w:val="Plain Text"/>
    <w:basedOn w:val="a"/>
    <w:link w:val="ad"/>
    <w:uiPriority w:val="99"/>
    <w:rsid w:val="00C71D88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C71D8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71D8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71D8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806B-C845-4E90-A1D3-8C8650A4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38</Pages>
  <Words>10154</Words>
  <Characters>57878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32</cp:revision>
  <cp:lastPrinted>2019-11-30T09:27:00Z</cp:lastPrinted>
  <dcterms:created xsi:type="dcterms:W3CDTF">2019-11-29T11:26:00Z</dcterms:created>
  <dcterms:modified xsi:type="dcterms:W3CDTF">2019-11-30T14:28:00Z</dcterms:modified>
</cp:coreProperties>
</file>